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B2D" w:rsidRPr="00BB1B65" w:rsidRDefault="00501B2D" w:rsidP="00A87544">
      <w:pPr>
        <w:jc w:val="center"/>
        <w:rPr>
          <w:sz w:val="28"/>
          <w:szCs w:val="28"/>
        </w:rPr>
      </w:pPr>
      <w:r w:rsidRPr="00BB1B65">
        <w:rPr>
          <w:sz w:val="28"/>
          <w:szCs w:val="28"/>
        </w:rPr>
        <w:t>МИНОБРНАУКИ РОССИИ</w:t>
      </w:r>
    </w:p>
    <w:p w:rsidR="00501B2D" w:rsidRPr="00BB1B65" w:rsidRDefault="00501B2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01B2D" w:rsidRPr="00BB1B65" w:rsidRDefault="00501B2D" w:rsidP="00A87544">
      <w:pPr>
        <w:jc w:val="center"/>
        <w:rPr>
          <w:b/>
          <w:sz w:val="28"/>
          <w:szCs w:val="28"/>
        </w:rPr>
      </w:pPr>
      <w:r w:rsidRPr="00BB1B65">
        <w:rPr>
          <w:b/>
          <w:sz w:val="28"/>
          <w:szCs w:val="28"/>
        </w:rPr>
        <w:t>«Гжельский государственный университет»</w:t>
      </w:r>
    </w:p>
    <w:p w:rsidR="00501B2D" w:rsidRPr="00BB1B65" w:rsidRDefault="00501B2D" w:rsidP="00A87544">
      <w:pPr>
        <w:jc w:val="center"/>
        <w:rPr>
          <w:sz w:val="28"/>
          <w:szCs w:val="28"/>
        </w:rPr>
      </w:pPr>
      <w:r w:rsidRPr="00BB1B65">
        <w:rPr>
          <w:sz w:val="28"/>
          <w:szCs w:val="28"/>
        </w:rPr>
        <w:t>(ГГУ)</w:t>
      </w:r>
    </w:p>
    <w:p w:rsidR="00501B2D" w:rsidRPr="00BB1B65" w:rsidRDefault="00501B2D" w:rsidP="00A87544">
      <w:pPr>
        <w:rPr>
          <w:sz w:val="28"/>
          <w:szCs w:val="28"/>
        </w:rPr>
      </w:pPr>
    </w:p>
    <w:p w:rsidR="00501B2D" w:rsidRPr="00BB1B65" w:rsidRDefault="00501B2D" w:rsidP="00A87544">
      <w:pPr>
        <w:pStyle w:val="Style15"/>
        <w:tabs>
          <w:tab w:val="left" w:leader="underscore" w:pos="9760"/>
        </w:tabs>
        <w:spacing w:line="360" w:lineRule="auto"/>
        <w:rPr>
          <w:rStyle w:val="FontStyle53"/>
          <w:bCs/>
          <w:sz w:val="28"/>
          <w:szCs w:val="28"/>
        </w:rPr>
      </w:pPr>
    </w:p>
    <w:p w:rsidR="00501B2D" w:rsidRDefault="00501B2D" w:rsidP="00A87544">
      <w:pPr>
        <w:pStyle w:val="Style15"/>
        <w:tabs>
          <w:tab w:val="left" w:leader="underscore" w:pos="9760"/>
        </w:tabs>
        <w:spacing w:line="360" w:lineRule="auto"/>
        <w:rPr>
          <w:rStyle w:val="FontStyle53"/>
          <w:bCs/>
          <w:sz w:val="28"/>
          <w:szCs w:val="28"/>
        </w:rPr>
      </w:pPr>
    </w:p>
    <w:p w:rsidR="00501B2D" w:rsidRPr="00BB1B65" w:rsidRDefault="00501B2D" w:rsidP="00A87544">
      <w:pPr>
        <w:pStyle w:val="Style15"/>
        <w:tabs>
          <w:tab w:val="left" w:leader="underscore" w:pos="9760"/>
        </w:tabs>
        <w:spacing w:line="360" w:lineRule="auto"/>
        <w:rPr>
          <w:rStyle w:val="FontStyle53"/>
          <w:bCs/>
          <w:sz w:val="28"/>
          <w:szCs w:val="28"/>
        </w:rPr>
      </w:pPr>
    </w:p>
    <w:p w:rsidR="00501B2D" w:rsidRPr="00CC1519" w:rsidRDefault="00501B2D"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501B2D" w:rsidRPr="00BB1B65" w:rsidRDefault="00501B2D" w:rsidP="00A87544">
      <w:pPr>
        <w:pStyle w:val="Style15"/>
        <w:tabs>
          <w:tab w:val="left" w:leader="underscore" w:pos="9760"/>
        </w:tabs>
        <w:spacing w:line="360" w:lineRule="auto"/>
        <w:rPr>
          <w:rStyle w:val="FontStyle53"/>
          <w:bCs/>
          <w:sz w:val="28"/>
          <w:szCs w:val="28"/>
        </w:rPr>
      </w:pPr>
    </w:p>
    <w:p w:rsidR="00501B2D" w:rsidRPr="00BB1B65" w:rsidRDefault="00501B2D" w:rsidP="00A87544">
      <w:pPr>
        <w:tabs>
          <w:tab w:val="left" w:pos="680"/>
          <w:tab w:val="left" w:pos="851"/>
          <w:tab w:val="left" w:pos="6240"/>
        </w:tabs>
        <w:rPr>
          <w:noProof/>
          <w:sz w:val="28"/>
          <w:szCs w:val="28"/>
        </w:rPr>
      </w:pPr>
      <w:r w:rsidRPr="00BB1B65">
        <w:rPr>
          <w:noProof/>
          <w:sz w:val="28"/>
          <w:szCs w:val="28"/>
        </w:rPr>
        <w:tab/>
      </w:r>
    </w:p>
    <w:p w:rsidR="00501B2D" w:rsidRPr="00BB1B65" w:rsidRDefault="00501B2D" w:rsidP="00A87544">
      <w:pPr>
        <w:tabs>
          <w:tab w:val="left" w:pos="680"/>
          <w:tab w:val="left" w:pos="851"/>
          <w:tab w:val="left" w:pos="6240"/>
        </w:tabs>
        <w:rPr>
          <w:noProof/>
          <w:sz w:val="28"/>
          <w:szCs w:val="28"/>
        </w:rPr>
      </w:pPr>
    </w:p>
    <w:p w:rsidR="00501B2D" w:rsidRPr="00BB1B65" w:rsidRDefault="00501B2D" w:rsidP="00A87544">
      <w:pPr>
        <w:tabs>
          <w:tab w:val="left" w:pos="680"/>
          <w:tab w:val="left" w:pos="851"/>
          <w:tab w:val="left" w:pos="6240"/>
        </w:tabs>
        <w:rPr>
          <w:sz w:val="28"/>
          <w:szCs w:val="28"/>
        </w:rPr>
      </w:pPr>
    </w:p>
    <w:p w:rsidR="00501B2D" w:rsidRPr="00BB1B65" w:rsidRDefault="00501B2D" w:rsidP="00A87544">
      <w:pPr>
        <w:pStyle w:val="Style11"/>
        <w:widowControl/>
        <w:rPr>
          <w:bCs/>
          <w:sz w:val="28"/>
          <w:szCs w:val="28"/>
          <w:u w:val="single"/>
        </w:rPr>
      </w:pPr>
      <w:r w:rsidRPr="00BB1B65">
        <w:rPr>
          <w:bCs/>
          <w:sz w:val="28"/>
          <w:szCs w:val="28"/>
          <w:u w:val="single"/>
        </w:rPr>
        <w:t>Рабочая программа дисциплины</w:t>
      </w:r>
    </w:p>
    <w:p w:rsidR="00501B2D" w:rsidRPr="00BB1B65" w:rsidRDefault="00501B2D" w:rsidP="00A87544">
      <w:pPr>
        <w:tabs>
          <w:tab w:val="left" w:pos="680"/>
          <w:tab w:val="left" w:pos="851"/>
        </w:tabs>
        <w:jc w:val="center"/>
        <w:rPr>
          <w:sz w:val="28"/>
          <w:szCs w:val="28"/>
        </w:rPr>
      </w:pPr>
    </w:p>
    <w:p w:rsidR="00501B2D" w:rsidRPr="00E02176" w:rsidRDefault="00501B2D" w:rsidP="00A87544">
      <w:pPr>
        <w:tabs>
          <w:tab w:val="left" w:pos="680"/>
          <w:tab w:val="left" w:pos="851"/>
        </w:tabs>
        <w:jc w:val="center"/>
        <w:rPr>
          <w:b/>
          <w:bCs/>
          <w:sz w:val="32"/>
          <w:szCs w:val="32"/>
        </w:rPr>
      </w:pPr>
      <w:r w:rsidRPr="00E02176">
        <w:rPr>
          <w:b/>
          <w:bCs/>
          <w:sz w:val="28"/>
          <w:szCs w:val="28"/>
        </w:rPr>
        <w:t>Методы принятия управленческих решений</w:t>
      </w:r>
    </w:p>
    <w:p w:rsidR="00501B2D" w:rsidRPr="00BB1B65" w:rsidRDefault="00501B2D" w:rsidP="00A87544">
      <w:pPr>
        <w:pStyle w:val="Style15"/>
        <w:tabs>
          <w:tab w:val="left" w:leader="underscore" w:pos="9856"/>
        </w:tabs>
        <w:ind w:firstLine="720"/>
        <w:rPr>
          <w:rStyle w:val="FontStyle53"/>
          <w:bCs/>
          <w:sz w:val="28"/>
          <w:szCs w:val="28"/>
        </w:rPr>
      </w:pPr>
    </w:p>
    <w:p w:rsidR="00501B2D" w:rsidRPr="00BB1B65" w:rsidRDefault="00501B2D" w:rsidP="00057CBB">
      <w:pPr>
        <w:pStyle w:val="Style12"/>
        <w:spacing w:line="240" w:lineRule="auto"/>
        <w:rPr>
          <w:rStyle w:val="FontStyle60"/>
          <w:sz w:val="28"/>
          <w:szCs w:val="28"/>
          <w:vertAlign w:val="superscript"/>
        </w:rPr>
      </w:pPr>
    </w:p>
    <w:p w:rsidR="00501B2D" w:rsidRPr="00BB1B65" w:rsidRDefault="00501B2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01B2D" w:rsidRPr="00BB1B65">
        <w:trPr>
          <w:trHeight w:val="409"/>
        </w:trPr>
        <w:tc>
          <w:tcPr>
            <w:tcW w:w="3646" w:type="dxa"/>
          </w:tcPr>
          <w:p w:rsidR="00501B2D" w:rsidRPr="00BB1B65" w:rsidRDefault="00501B2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01B2D" w:rsidRPr="00BB1B65" w:rsidRDefault="00501B2D" w:rsidP="009A0559">
            <w:pPr>
              <w:rPr>
                <w:rStyle w:val="FontStyle53"/>
                <w:b w:val="0"/>
                <w:color w:val="000000"/>
                <w:sz w:val="28"/>
                <w:szCs w:val="28"/>
              </w:rPr>
            </w:pPr>
            <w:r w:rsidRPr="008E226F">
              <w:rPr>
                <w:sz w:val="28"/>
                <w:szCs w:val="28"/>
              </w:rPr>
              <w:t>38.03.02 Менеджмент</w:t>
            </w:r>
          </w:p>
        </w:tc>
      </w:tr>
      <w:tr w:rsidR="00501B2D" w:rsidRPr="00BB1B65">
        <w:trPr>
          <w:trHeight w:val="402"/>
        </w:trPr>
        <w:tc>
          <w:tcPr>
            <w:tcW w:w="3646" w:type="dxa"/>
          </w:tcPr>
          <w:p w:rsidR="00501B2D" w:rsidRPr="00BB1B65" w:rsidRDefault="00501B2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1B2D" w:rsidRPr="00BB1B65" w:rsidRDefault="00501B2D" w:rsidP="00A87544">
            <w:pPr>
              <w:jc w:val="both"/>
              <w:rPr>
                <w:rStyle w:val="FontStyle53"/>
                <w:b w:val="0"/>
                <w:sz w:val="28"/>
                <w:szCs w:val="28"/>
              </w:rPr>
            </w:pPr>
            <w:r w:rsidRPr="00D52F6B">
              <w:rPr>
                <w:rStyle w:val="FontStyle53"/>
                <w:b w:val="0"/>
                <w:sz w:val="28"/>
                <w:szCs w:val="28"/>
              </w:rPr>
              <w:t>Менеджмент гостиничных и ресторанных предприятий</w:t>
            </w:r>
          </w:p>
        </w:tc>
      </w:tr>
      <w:tr w:rsidR="00501B2D" w:rsidRPr="00BB1B65">
        <w:tc>
          <w:tcPr>
            <w:tcW w:w="3646" w:type="dxa"/>
          </w:tcPr>
          <w:p w:rsidR="00501B2D" w:rsidRPr="00BB1B65" w:rsidRDefault="00501B2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1B2D" w:rsidRPr="00BB1B65" w:rsidRDefault="00501B2D" w:rsidP="00A87544">
            <w:pPr>
              <w:pStyle w:val="Style15"/>
              <w:tabs>
                <w:tab w:val="left" w:leader="underscore" w:pos="9768"/>
              </w:tabs>
              <w:jc w:val="center"/>
              <w:rPr>
                <w:rStyle w:val="FontStyle53"/>
                <w:b w:val="0"/>
                <w:bCs/>
                <w:sz w:val="28"/>
                <w:szCs w:val="28"/>
              </w:rPr>
            </w:pPr>
          </w:p>
        </w:tc>
      </w:tr>
      <w:tr w:rsidR="00501B2D" w:rsidRPr="00BB1B65">
        <w:tc>
          <w:tcPr>
            <w:tcW w:w="3646" w:type="dxa"/>
          </w:tcPr>
          <w:p w:rsidR="00501B2D" w:rsidRPr="00BB1B65" w:rsidRDefault="00501B2D" w:rsidP="00A87544">
            <w:pPr>
              <w:pStyle w:val="Style15"/>
              <w:tabs>
                <w:tab w:val="left" w:leader="underscore" w:pos="9768"/>
              </w:tabs>
              <w:jc w:val="left"/>
              <w:rPr>
                <w:rStyle w:val="FontStyle53"/>
                <w:b w:val="0"/>
                <w:bCs/>
                <w:i/>
                <w:sz w:val="28"/>
                <w:szCs w:val="28"/>
              </w:rPr>
            </w:pPr>
          </w:p>
          <w:p w:rsidR="00501B2D" w:rsidRPr="00BB1B65" w:rsidRDefault="00501B2D" w:rsidP="00A87544">
            <w:pPr>
              <w:pStyle w:val="Style15"/>
              <w:tabs>
                <w:tab w:val="left" w:leader="underscore" w:pos="9768"/>
              </w:tabs>
              <w:jc w:val="left"/>
              <w:rPr>
                <w:rStyle w:val="FontStyle53"/>
                <w:b w:val="0"/>
                <w:bCs/>
                <w:i/>
                <w:sz w:val="28"/>
                <w:szCs w:val="28"/>
              </w:rPr>
            </w:pPr>
          </w:p>
          <w:p w:rsidR="00501B2D" w:rsidRPr="00BB1B65" w:rsidRDefault="00501B2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1B2D" w:rsidRPr="00BB1B65" w:rsidRDefault="00501B2D" w:rsidP="00A87544">
            <w:pPr>
              <w:pStyle w:val="Style15"/>
              <w:tabs>
                <w:tab w:val="left" w:leader="underscore" w:pos="9768"/>
              </w:tabs>
              <w:rPr>
                <w:rStyle w:val="FontStyle53"/>
                <w:b w:val="0"/>
                <w:bCs/>
                <w:sz w:val="28"/>
                <w:szCs w:val="28"/>
              </w:rPr>
            </w:pPr>
          </w:p>
          <w:p w:rsidR="00501B2D" w:rsidRPr="00BB1B65" w:rsidRDefault="00501B2D" w:rsidP="00A87544">
            <w:pPr>
              <w:pStyle w:val="Style15"/>
              <w:tabs>
                <w:tab w:val="left" w:leader="underscore" w:pos="9768"/>
              </w:tabs>
              <w:rPr>
                <w:rStyle w:val="FontStyle53"/>
                <w:b w:val="0"/>
                <w:bCs/>
                <w:sz w:val="28"/>
                <w:szCs w:val="28"/>
              </w:rPr>
            </w:pPr>
          </w:p>
          <w:p w:rsidR="00501B2D" w:rsidRPr="00BB1B65" w:rsidRDefault="00501B2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01B2D" w:rsidRPr="00BB1B65" w:rsidRDefault="00501B2D" w:rsidP="00A87544">
      <w:pPr>
        <w:pStyle w:val="Style15"/>
        <w:tabs>
          <w:tab w:val="left" w:leader="underscore" w:pos="9768"/>
        </w:tabs>
        <w:jc w:val="center"/>
        <w:rPr>
          <w:rStyle w:val="FontStyle53"/>
          <w:bCs/>
          <w:sz w:val="28"/>
          <w:szCs w:val="28"/>
        </w:rPr>
      </w:pPr>
    </w:p>
    <w:p w:rsidR="00501B2D" w:rsidRPr="00BB1B65" w:rsidRDefault="00501B2D" w:rsidP="00A87544">
      <w:pPr>
        <w:pStyle w:val="Style15"/>
        <w:tabs>
          <w:tab w:val="left" w:leader="underscore" w:pos="9768"/>
        </w:tabs>
        <w:jc w:val="center"/>
        <w:rPr>
          <w:rStyle w:val="FontStyle53"/>
          <w:bCs/>
          <w:sz w:val="28"/>
          <w:szCs w:val="28"/>
        </w:rPr>
      </w:pPr>
    </w:p>
    <w:p w:rsidR="00501B2D" w:rsidRPr="00BB1B65" w:rsidRDefault="00501B2D" w:rsidP="00A87544">
      <w:pPr>
        <w:pStyle w:val="Style15"/>
        <w:tabs>
          <w:tab w:val="left" w:leader="underscore" w:pos="9768"/>
        </w:tabs>
        <w:jc w:val="center"/>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Pr="00BB1B65" w:rsidRDefault="00501B2D" w:rsidP="00A87544">
      <w:pPr>
        <w:pStyle w:val="Style15"/>
        <w:tabs>
          <w:tab w:val="left" w:leader="underscore" w:pos="9768"/>
        </w:tabs>
        <w:rPr>
          <w:rStyle w:val="FontStyle53"/>
          <w:bCs/>
          <w:sz w:val="28"/>
          <w:szCs w:val="28"/>
        </w:rPr>
      </w:pPr>
    </w:p>
    <w:p w:rsidR="00501B2D" w:rsidRPr="00BB1B65" w:rsidRDefault="00501B2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01B2D" w:rsidRDefault="00501B2D">
      <w:bookmarkStart w:id="0" w:name="_GoBack"/>
      <w:bookmarkEnd w:id="0"/>
      <w:r>
        <w:br w:type="page"/>
      </w:r>
    </w:p>
    <w:p w:rsidR="00501B2D" w:rsidRPr="00DC11F5" w:rsidRDefault="00501B2D" w:rsidP="00406958">
      <w:pPr>
        <w:autoSpaceDE w:val="0"/>
        <w:autoSpaceDN w:val="0"/>
        <w:adjustRightInd w:val="0"/>
        <w:ind w:firstLine="709"/>
        <w:jc w:val="both"/>
        <w:rPr>
          <w:b/>
        </w:rPr>
      </w:pPr>
      <w:proofErr w:type="spellStart"/>
      <w:r w:rsidRPr="00DC11F5">
        <w:t>Рабочаяпрограммадисциплины«</w:t>
      </w:r>
      <w:r>
        <w:rPr>
          <w:color w:val="000000"/>
        </w:rPr>
        <w:t>Менеджмент</w:t>
      </w:r>
      <w:proofErr w:type="spellEnd"/>
      <w:r>
        <w:rPr>
          <w:color w:val="000000"/>
        </w:rPr>
        <w:t xml:space="preserve"> организации</w:t>
      </w:r>
      <w:r w:rsidRPr="00DC11F5">
        <w:t>»составленавсоответствиистребованиямифедеральногогосударственногообразовательногостандартавысшегообразованияпонаправлениюподготовки</w:t>
      </w:r>
      <w:r w:rsidRPr="00F22EBC">
        <w:t>38.03.02 Менеджмент</w:t>
      </w:r>
      <w:r w:rsidRPr="00DC11F5">
        <w:t>.</w:t>
      </w:r>
    </w:p>
    <w:p w:rsidR="00501B2D" w:rsidRDefault="00501B2D" w:rsidP="00406958">
      <w:pPr>
        <w:ind w:firstLine="709"/>
        <w:jc w:val="both"/>
      </w:pPr>
      <w:proofErr w:type="spellStart"/>
      <w:r w:rsidRPr="00DC11F5">
        <w:t>Дисциплинаотноситсяк</w:t>
      </w:r>
      <w:proofErr w:type="spellEnd"/>
      <w:r>
        <w:t xml:space="preserve"> обязательной </w:t>
      </w:r>
      <w:r w:rsidRPr="00DC11F5">
        <w:t>частиБлока1«Дисциплины(модули)»</w:t>
      </w:r>
      <w:r>
        <w:t xml:space="preserve"> учебного плана.</w:t>
      </w:r>
    </w:p>
    <w:p w:rsidR="00501B2D" w:rsidRPr="005C66B3" w:rsidRDefault="00501B2D" w:rsidP="002C1BF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501B2D" w:rsidRDefault="00501B2D" w:rsidP="002C1BF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1B2D" w:rsidRPr="00DC11F5" w:rsidRDefault="00501B2D" w:rsidP="00406958">
      <w:pPr>
        <w:ind w:firstLine="709"/>
        <w:jc w:val="both"/>
      </w:pPr>
    </w:p>
    <w:p w:rsidR="00501B2D" w:rsidRPr="00DC11F5" w:rsidRDefault="00501B2D" w:rsidP="00406958">
      <w:pPr>
        <w:ind w:firstLine="709"/>
        <w:jc w:val="both"/>
      </w:pPr>
    </w:p>
    <w:p w:rsidR="00501B2D" w:rsidRPr="00DC11F5" w:rsidRDefault="00501B2D" w:rsidP="00406958">
      <w:pPr>
        <w:ind w:firstLine="709"/>
        <w:jc w:val="both"/>
      </w:pPr>
    </w:p>
    <w:p w:rsidR="00501B2D" w:rsidRPr="00DC11F5" w:rsidRDefault="00501B2D" w:rsidP="00406958">
      <w:pPr>
        <w:ind w:firstLine="709"/>
        <w:jc w:val="both"/>
      </w:pPr>
    </w:p>
    <w:p w:rsidR="00501B2D" w:rsidRDefault="00501B2D">
      <w:r>
        <w:br w:type="page"/>
      </w:r>
    </w:p>
    <w:p w:rsidR="00501B2D" w:rsidRDefault="00501B2D"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01B2D" w:rsidRPr="00DC11F5" w:rsidTr="001615E8">
        <w:tc>
          <w:tcPr>
            <w:tcW w:w="2552" w:type="dxa"/>
          </w:tcPr>
          <w:p w:rsidR="00501B2D" w:rsidRPr="00707E3B" w:rsidRDefault="00501B2D" w:rsidP="001615E8">
            <w:pPr>
              <w:jc w:val="center"/>
              <w:rPr>
                <w:b/>
              </w:rPr>
            </w:pPr>
            <w:r w:rsidRPr="00707E3B">
              <w:rPr>
                <w:b/>
              </w:rPr>
              <w:t>Компетенция</w:t>
            </w:r>
          </w:p>
        </w:tc>
        <w:tc>
          <w:tcPr>
            <w:tcW w:w="3402" w:type="dxa"/>
          </w:tcPr>
          <w:p w:rsidR="00501B2D" w:rsidRPr="00707E3B" w:rsidRDefault="00501B2D" w:rsidP="001615E8">
            <w:pPr>
              <w:jc w:val="center"/>
              <w:rPr>
                <w:b/>
              </w:rPr>
            </w:pPr>
            <w:r w:rsidRPr="00707E3B">
              <w:rPr>
                <w:b/>
              </w:rPr>
              <w:t>Индикаторы достижения компетенций</w:t>
            </w:r>
          </w:p>
        </w:tc>
        <w:tc>
          <w:tcPr>
            <w:tcW w:w="4111" w:type="dxa"/>
          </w:tcPr>
          <w:p w:rsidR="00501B2D" w:rsidRPr="00707E3B" w:rsidRDefault="00501B2D" w:rsidP="001615E8">
            <w:pPr>
              <w:jc w:val="center"/>
              <w:rPr>
                <w:b/>
              </w:rPr>
            </w:pPr>
            <w:r w:rsidRPr="00707E3B">
              <w:rPr>
                <w:b/>
              </w:rPr>
              <w:t>Планируемые результаты обучения по дисциплине</w:t>
            </w:r>
          </w:p>
        </w:tc>
      </w:tr>
      <w:tr w:rsidR="00501B2D" w:rsidRPr="00DC11F5" w:rsidTr="001615E8">
        <w:trPr>
          <w:trHeight w:val="416"/>
        </w:trPr>
        <w:tc>
          <w:tcPr>
            <w:tcW w:w="2552" w:type="dxa"/>
          </w:tcPr>
          <w:p w:rsidR="00501B2D" w:rsidRPr="00DC11F5" w:rsidRDefault="00501B2D" w:rsidP="001615E8">
            <w:r w:rsidRPr="00E02176">
              <w:t>УК-1</w:t>
            </w:r>
            <w:r>
              <w:t xml:space="preserve">. </w:t>
            </w:r>
            <w:r w:rsidRPr="00E02176">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501B2D" w:rsidRPr="00E02176" w:rsidRDefault="00501B2D" w:rsidP="00E02176">
            <w:pPr>
              <w:pStyle w:val="TableParagraph"/>
              <w:spacing w:line="235" w:lineRule="auto"/>
              <w:ind w:left="33" w:right="92"/>
              <w:jc w:val="both"/>
              <w:rPr>
                <w:bCs/>
                <w:sz w:val="24"/>
                <w:szCs w:val="24"/>
              </w:rPr>
            </w:pPr>
            <w:r w:rsidRPr="00E02176">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bCs/>
                <w:sz w:val="24"/>
                <w:szCs w:val="24"/>
              </w:rPr>
              <w:t>.</w:t>
            </w:r>
          </w:p>
          <w:p w:rsidR="00501B2D" w:rsidRPr="00E02176" w:rsidRDefault="00501B2D" w:rsidP="00E02176">
            <w:pPr>
              <w:pStyle w:val="TableParagraph"/>
              <w:spacing w:before="2"/>
              <w:ind w:left="33" w:right="93"/>
              <w:jc w:val="both"/>
              <w:rPr>
                <w:bCs/>
                <w:sz w:val="24"/>
                <w:szCs w:val="24"/>
              </w:rPr>
            </w:pPr>
            <w:r w:rsidRPr="00E02176">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bCs/>
                <w:sz w:val="24"/>
                <w:szCs w:val="24"/>
              </w:rPr>
              <w:t>.</w:t>
            </w:r>
          </w:p>
          <w:p w:rsidR="00501B2D" w:rsidRPr="001615E8" w:rsidRDefault="00501B2D" w:rsidP="00E02176">
            <w:pPr>
              <w:autoSpaceDE w:val="0"/>
              <w:autoSpaceDN w:val="0"/>
              <w:adjustRightInd w:val="0"/>
              <w:ind w:left="33"/>
              <w:jc w:val="both"/>
              <w:rPr>
                <w:lang w:eastAsia="en-US"/>
              </w:rPr>
            </w:pPr>
            <w:r w:rsidRPr="00E02176">
              <w:rPr>
                <w:bCs/>
              </w:rPr>
              <w:t>УК-1.3. Владеет навыками поиска информации и практической работы с информационными источниками; владеет методами принятия решений</w:t>
            </w:r>
            <w:r>
              <w:rPr>
                <w:bCs/>
              </w:rPr>
              <w:t>.</w:t>
            </w:r>
          </w:p>
        </w:tc>
        <w:tc>
          <w:tcPr>
            <w:tcW w:w="4111" w:type="dxa"/>
          </w:tcPr>
          <w:p w:rsidR="00501B2D" w:rsidRDefault="00501B2D" w:rsidP="00E02176">
            <w:pPr>
              <w:jc w:val="both"/>
            </w:pPr>
            <w:r>
              <w:t xml:space="preserve">Знать: </w:t>
            </w:r>
          </w:p>
          <w:p w:rsidR="00501B2D" w:rsidRPr="00E02176" w:rsidRDefault="00501B2D"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w:t>
            </w:r>
            <w:proofErr w:type="spellStart"/>
            <w:r w:rsidRPr="00E02176">
              <w:rPr>
                <w:bCs/>
                <w:sz w:val="24"/>
                <w:szCs w:val="24"/>
              </w:rPr>
              <w:t>задач</w:t>
            </w:r>
            <w:r>
              <w:rPr>
                <w:bCs/>
                <w:sz w:val="24"/>
                <w:szCs w:val="24"/>
              </w:rPr>
              <w:t>по</w:t>
            </w:r>
            <w:proofErr w:type="spellEnd"/>
            <w:r w:rsidRPr="00E02176">
              <w:rPr>
                <w:bCs/>
                <w:sz w:val="24"/>
                <w:szCs w:val="24"/>
              </w:rPr>
              <w:t xml:space="preserve"> осуществлению поисковой и аналитической деятельности</w:t>
            </w:r>
            <w:r>
              <w:rPr>
                <w:bCs/>
                <w:sz w:val="24"/>
                <w:szCs w:val="24"/>
              </w:rPr>
              <w:t>.</w:t>
            </w:r>
          </w:p>
          <w:p w:rsidR="00501B2D" w:rsidRDefault="00501B2D" w:rsidP="00E02176">
            <w:pPr>
              <w:tabs>
                <w:tab w:val="left" w:pos="851"/>
              </w:tabs>
              <w:jc w:val="both"/>
            </w:pPr>
            <w:r>
              <w:t xml:space="preserve">Уметь: </w:t>
            </w:r>
          </w:p>
          <w:p w:rsidR="00501B2D" w:rsidRPr="00E02176" w:rsidRDefault="00501B2D"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 xml:space="preserve">в профессиональной </w:t>
            </w:r>
            <w:proofErr w:type="spellStart"/>
            <w:r w:rsidRPr="00E02176">
              <w:rPr>
                <w:bCs/>
                <w:sz w:val="24"/>
                <w:szCs w:val="24"/>
              </w:rPr>
              <w:t>деятельности</w:t>
            </w:r>
            <w:r>
              <w:rPr>
                <w:bCs/>
                <w:sz w:val="24"/>
                <w:szCs w:val="24"/>
              </w:rPr>
              <w:t>процедуру</w:t>
            </w:r>
            <w:proofErr w:type="spellEnd"/>
            <w:r>
              <w:rPr>
                <w:bCs/>
                <w:sz w:val="24"/>
                <w:szCs w:val="24"/>
              </w:rPr>
              <w:t xml:space="preserve"> </w:t>
            </w:r>
            <w:r w:rsidRPr="00E02176">
              <w:rPr>
                <w:bCs/>
                <w:sz w:val="24"/>
                <w:szCs w:val="24"/>
              </w:rPr>
              <w:t>анализа информаци</w:t>
            </w:r>
            <w:r>
              <w:rPr>
                <w:bCs/>
                <w:sz w:val="24"/>
                <w:szCs w:val="24"/>
              </w:rPr>
              <w:t>и с</w:t>
            </w:r>
            <w:r w:rsidRPr="00E02176">
              <w:rPr>
                <w:bCs/>
                <w:sz w:val="24"/>
                <w:szCs w:val="24"/>
              </w:rPr>
              <w:t xml:space="preserve"> </w:t>
            </w:r>
            <w:proofErr w:type="spellStart"/>
            <w:r w:rsidRPr="00E02176">
              <w:rPr>
                <w:bCs/>
                <w:sz w:val="24"/>
                <w:szCs w:val="24"/>
              </w:rPr>
              <w:t>оцен</w:t>
            </w:r>
            <w:r>
              <w:rPr>
                <w:bCs/>
                <w:sz w:val="24"/>
                <w:szCs w:val="24"/>
              </w:rPr>
              <w:t>койеё</w:t>
            </w:r>
            <w:proofErr w:type="spellEnd"/>
            <w:r>
              <w:rPr>
                <w:bCs/>
                <w:sz w:val="24"/>
                <w:szCs w:val="24"/>
              </w:rPr>
              <w:t xml:space="preserve"> </w:t>
            </w:r>
            <w:r w:rsidRPr="00E02176">
              <w:rPr>
                <w:bCs/>
                <w:sz w:val="24"/>
                <w:szCs w:val="24"/>
              </w:rPr>
              <w:t>эффективност</w:t>
            </w:r>
            <w:r>
              <w:rPr>
                <w:bCs/>
                <w:sz w:val="24"/>
                <w:szCs w:val="24"/>
              </w:rPr>
              <w:t>и.</w:t>
            </w:r>
          </w:p>
          <w:p w:rsidR="00501B2D" w:rsidRDefault="00501B2D" w:rsidP="00E02176">
            <w:pPr>
              <w:tabs>
                <w:tab w:val="left" w:pos="851"/>
              </w:tabs>
              <w:jc w:val="both"/>
            </w:pPr>
            <w:r>
              <w:t xml:space="preserve">Владеть: </w:t>
            </w:r>
          </w:p>
          <w:p w:rsidR="00501B2D" w:rsidRPr="005F7335" w:rsidRDefault="00501B2D"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501B2D" w:rsidRPr="00DC11F5" w:rsidTr="001615E8">
        <w:trPr>
          <w:trHeight w:val="416"/>
        </w:trPr>
        <w:tc>
          <w:tcPr>
            <w:tcW w:w="2552" w:type="dxa"/>
          </w:tcPr>
          <w:p w:rsidR="00501B2D" w:rsidRPr="009E638D" w:rsidRDefault="00501B2D" w:rsidP="00F216B1">
            <w:r w:rsidRPr="009E638D">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501B2D" w:rsidRPr="009E638D" w:rsidRDefault="00501B2D" w:rsidP="00F216B1">
            <w:pPr>
              <w:pStyle w:val="TableParagraph"/>
              <w:ind w:left="33" w:right="95"/>
              <w:jc w:val="both"/>
              <w:rPr>
                <w:bCs/>
                <w:sz w:val="24"/>
                <w:szCs w:val="24"/>
              </w:rPr>
            </w:pPr>
            <w:r w:rsidRPr="009E638D">
              <w:rPr>
                <w:bCs/>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9E638D">
              <w:rPr>
                <w:bCs/>
                <w:sz w:val="24"/>
                <w:szCs w:val="24"/>
              </w:rPr>
              <w:t>иограничения</w:t>
            </w:r>
            <w:proofErr w:type="spellEnd"/>
            <w:r w:rsidRPr="009E638D">
              <w:rPr>
                <w:bCs/>
                <w:sz w:val="24"/>
                <w:szCs w:val="24"/>
              </w:rPr>
              <w:t>.</w:t>
            </w:r>
          </w:p>
          <w:p w:rsidR="00501B2D" w:rsidRPr="009E638D" w:rsidRDefault="00501B2D" w:rsidP="00F216B1">
            <w:pPr>
              <w:pStyle w:val="TableParagraph"/>
              <w:ind w:left="33" w:right="98"/>
              <w:jc w:val="both"/>
              <w:rPr>
                <w:bCs/>
                <w:sz w:val="24"/>
                <w:szCs w:val="24"/>
              </w:rPr>
            </w:pPr>
            <w:r w:rsidRPr="009E638D">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501B2D" w:rsidRPr="009E638D" w:rsidRDefault="00501B2D" w:rsidP="00F216B1">
            <w:pPr>
              <w:pStyle w:val="a3"/>
              <w:ind w:left="33"/>
              <w:jc w:val="both"/>
            </w:pPr>
            <w:r w:rsidRPr="009E638D">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501B2D" w:rsidRPr="009E638D" w:rsidRDefault="00501B2D" w:rsidP="00F216B1">
            <w:pPr>
              <w:jc w:val="both"/>
            </w:pPr>
            <w:r w:rsidRPr="009E638D">
              <w:t xml:space="preserve">Знать: </w:t>
            </w:r>
          </w:p>
          <w:p w:rsidR="00501B2D" w:rsidRPr="009E638D" w:rsidRDefault="00501B2D" w:rsidP="00F216B1">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501B2D" w:rsidRPr="009E638D" w:rsidRDefault="00501B2D" w:rsidP="00F216B1">
            <w:pPr>
              <w:tabs>
                <w:tab w:val="left" w:pos="851"/>
              </w:tabs>
              <w:jc w:val="both"/>
            </w:pPr>
            <w:r w:rsidRPr="009E638D">
              <w:t xml:space="preserve">Уметь: </w:t>
            </w:r>
          </w:p>
          <w:p w:rsidR="00501B2D" w:rsidRPr="009E638D" w:rsidRDefault="00501B2D" w:rsidP="00F216B1">
            <w:pPr>
              <w:pStyle w:val="TableParagraph"/>
              <w:ind w:left="33" w:right="98"/>
              <w:jc w:val="both"/>
              <w:rPr>
                <w:bCs/>
                <w:sz w:val="24"/>
                <w:szCs w:val="24"/>
              </w:rPr>
            </w:pPr>
            <w:r w:rsidRPr="009E638D">
              <w:rPr>
                <w:bCs/>
                <w:sz w:val="24"/>
                <w:szCs w:val="24"/>
              </w:rPr>
              <w:t xml:space="preserve">- определять круг задач, исходя из поставленной цели и с учетом действующих правовых норм </w:t>
            </w:r>
            <w:proofErr w:type="spellStart"/>
            <w:r w:rsidRPr="009E638D">
              <w:rPr>
                <w:bCs/>
                <w:sz w:val="24"/>
                <w:szCs w:val="24"/>
              </w:rPr>
              <w:t>иограничений</w:t>
            </w:r>
            <w:proofErr w:type="spellEnd"/>
            <w:r w:rsidRPr="009E638D">
              <w:rPr>
                <w:bCs/>
                <w:sz w:val="24"/>
                <w:szCs w:val="24"/>
              </w:rPr>
              <w:t xml:space="preserve"> имеющихся ресурсов.</w:t>
            </w:r>
          </w:p>
          <w:p w:rsidR="00501B2D" w:rsidRPr="009E638D" w:rsidRDefault="00501B2D" w:rsidP="00F216B1">
            <w:pPr>
              <w:tabs>
                <w:tab w:val="left" w:pos="851"/>
              </w:tabs>
              <w:jc w:val="both"/>
            </w:pPr>
            <w:r w:rsidRPr="009E638D">
              <w:t xml:space="preserve">Владеть: </w:t>
            </w:r>
          </w:p>
          <w:p w:rsidR="00501B2D" w:rsidRPr="009E638D" w:rsidRDefault="00501B2D" w:rsidP="00F216B1">
            <w:pPr>
              <w:autoSpaceDE w:val="0"/>
              <w:autoSpaceDN w:val="0"/>
              <w:adjustRightInd w:val="0"/>
              <w:jc w:val="both"/>
              <w:rPr>
                <w:b/>
                <w:highlight w:val="green"/>
              </w:rPr>
            </w:pPr>
            <w:r w:rsidRPr="009E638D">
              <w:rPr>
                <w:bCs/>
              </w:rPr>
              <w:t xml:space="preserve">- </w:t>
            </w:r>
            <w:proofErr w:type="spellStart"/>
            <w:r w:rsidRPr="009E638D">
              <w:rPr>
                <w:bCs/>
              </w:rPr>
              <w:t>инструментарием,позволяющимрешать</w:t>
            </w:r>
            <w:proofErr w:type="spellEnd"/>
            <w:r w:rsidRPr="009E638D">
              <w:rPr>
                <w:bCs/>
              </w:rPr>
              <w:t xml:space="preserve">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501B2D" w:rsidRPr="00DC11F5" w:rsidTr="001615E8">
        <w:trPr>
          <w:trHeight w:val="416"/>
        </w:trPr>
        <w:tc>
          <w:tcPr>
            <w:tcW w:w="2552" w:type="dxa"/>
          </w:tcPr>
          <w:p w:rsidR="00501B2D" w:rsidRDefault="00501B2D" w:rsidP="00F216B1">
            <w:r w:rsidRPr="00E02176">
              <w:lastRenderedPageBreak/>
              <w:t>ОПК-3</w:t>
            </w:r>
            <w:r>
              <w:t xml:space="preserve">. </w:t>
            </w:r>
            <w:r w:rsidRPr="00213EFB">
              <w:t xml:space="preserve">Способен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tc>
        <w:tc>
          <w:tcPr>
            <w:tcW w:w="3402" w:type="dxa"/>
          </w:tcPr>
          <w:p w:rsidR="00501B2D" w:rsidRDefault="00501B2D" w:rsidP="00211718">
            <w:pPr>
              <w:autoSpaceDE w:val="0"/>
              <w:autoSpaceDN w:val="0"/>
              <w:adjustRightInd w:val="0"/>
              <w:jc w:val="both"/>
            </w:pPr>
            <w:r>
              <w:t>ОПК-3.1</w:t>
            </w:r>
          </w:p>
          <w:p w:rsidR="00501B2D" w:rsidRDefault="00501B2D" w:rsidP="00211718">
            <w:pPr>
              <w:autoSpaceDE w:val="0"/>
              <w:autoSpaceDN w:val="0"/>
              <w:adjustRightInd w:val="0"/>
              <w:jc w:val="both"/>
            </w:pPr>
            <w:r>
              <w:t xml:space="preserve">Знает: </w:t>
            </w:r>
            <w:r>
              <w:rPr>
                <w:bCs/>
                <w:color w:val="000000"/>
              </w:rPr>
              <w:t xml:space="preserve">природу процесса принятия управленческого решения, </w:t>
            </w:r>
            <w:r>
              <w:rPr>
                <w:color w:val="000000"/>
              </w:rPr>
              <w:t>типологию управленческих решений и предъявляемые к ним требования</w:t>
            </w:r>
            <w:r>
              <w:rPr>
                <w:bCs/>
                <w:color w:val="000000"/>
              </w:rPr>
              <w:t xml:space="preserve">; </w:t>
            </w:r>
            <w:r>
              <w:rPr>
                <w:color w:val="000000"/>
              </w:rPr>
              <w:t xml:space="preserve">значение и функции управленческого решения в управлении </w:t>
            </w:r>
            <w:r>
              <w:t>организацией</w:t>
            </w:r>
            <w:r>
              <w:rPr>
                <w:color w:val="000000"/>
              </w:rPr>
              <w:t xml:space="preserve">; основные этапы процесса принятия управленческого решения в управлении </w:t>
            </w:r>
            <w:r>
              <w:t xml:space="preserve">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501B2D" w:rsidRDefault="00501B2D" w:rsidP="00211718">
            <w:pPr>
              <w:autoSpaceDE w:val="0"/>
              <w:autoSpaceDN w:val="0"/>
              <w:adjustRightInd w:val="0"/>
              <w:jc w:val="both"/>
            </w:pPr>
            <w:r>
              <w:t>ОПК-3.2</w:t>
            </w:r>
          </w:p>
          <w:p w:rsidR="00501B2D" w:rsidRDefault="00501B2D" w:rsidP="00211718">
            <w:pPr>
              <w:autoSpaceDE w:val="0"/>
              <w:autoSpaceDN w:val="0"/>
              <w:adjustRightInd w:val="0"/>
              <w:jc w:val="both"/>
            </w:pPr>
            <w:r>
              <w:t xml:space="preserve">Умеет: применять современные концепции и принципы выработки решения в управлении организацией; применять методы и модели, используемые при принятии     управленческого решения в управлении 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501B2D" w:rsidRDefault="00501B2D" w:rsidP="00211718">
            <w:pPr>
              <w:autoSpaceDE w:val="0"/>
              <w:autoSpaceDN w:val="0"/>
              <w:adjustRightInd w:val="0"/>
              <w:jc w:val="both"/>
            </w:pPr>
            <w:r>
              <w:t>ОПК-3.3</w:t>
            </w:r>
          </w:p>
          <w:p w:rsidR="00501B2D" w:rsidRDefault="00501B2D" w:rsidP="00211718">
            <w:pPr>
              <w:pStyle w:val="a3"/>
              <w:ind w:left="0"/>
              <w:jc w:val="both"/>
            </w:pPr>
            <w:r>
              <w:t xml:space="preserve">Владеет: действиями по соблюдению правовых, нравственных и этических норм, требований профессиональной этики при </w:t>
            </w:r>
            <w:r>
              <w:rPr>
                <w:color w:val="000000"/>
              </w:rPr>
              <w:t>разработке и принятии управленческого решения</w:t>
            </w:r>
            <w:r>
              <w:t xml:space="preserve"> в условиях реальных ситуаций в организации с учётом их социальной значимости, в условиях сложной и динамичной среды и владеть навыками оценивания последствий, принятых </w:t>
            </w:r>
            <w:r>
              <w:lastRenderedPageBreak/>
              <w:t>решений.</w:t>
            </w:r>
          </w:p>
        </w:tc>
        <w:tc>
          <w:tcPr>
            <w:tcW w:w="4111" w:type="dxa"/>
          </w:tcPr>
          <w:p w:rsidR="00501B2D" w:rsidRDefault="00501B2D" w:rsidP="00C45E59">
            <w:pPr>
              <w:jc w:val="both"/>
            </w:pPr>
            <w:r>
              <w:lastRenderedPageBreak/>
              <w:t xml:space="preserve">Знать: </w:t>
            </w:r>
          </w:p>
          <w:p w:rsidR="00501B2D" w:rsidRPr="005C3F1D" w:rsidRDefault="00501B2D" w:rsidP="00F216B1">
            <w:pPr>
              <w:autoSpaceDE w:val="0"/>
              <w:autoSpaceDN w:val="0"/>
              <w:adjustRightInd w:val="0"/>
              <w:jc w:val="both"/>
            </w:pPr>
            <w:r>
              <w:t>-</w:t>
            </w:r>
            <w:r>
              <w:rPr>
                <w:color w:val="000000"/>
              </w:rPr>
              <w:t xml:space="preserve">основные этапы процесса принятия управленческого решения в управлении </w:t>
            </w:r>
            <w:r>
              <w:t xml:space="preserve">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r>
              <w:t>.</w:t>
            </w:r>
          </w:p>
          <w:p w:rsidR="00501B2D" w:rsidRDefault="00501B2D" w:rsidP="00C45E59">
            <w:pPr>
              <w:tabs>
                <w:tab w:val="left" w:pos="851"/>
              </w:tabs>
              <w:jc w:val="both"/>
            </w:pPr>
            <w:r>
              <w:t xml:space="preserve">Уметь: </w:t>
            </w:r>
          </w:p>
          <w:p w:rsidR="00501B2D" w:rsidRPr="005C3F1D" w:rsidRDefault="00501B2D" w:rsidP="00F216B1">
            <w:pPr>
              <w:autoSpaceDE w:val="0"/>
              <w:autoSpaceDN w:val="0"/>
              <w:adjustRightInd w:val="0"/>
              <w:jc w:val="both"/>
            </w:pPr>
            <w:r>
              <w:t xml:space="preserve">- применять методы и модели, используемые при принятии     управленческого решения в управлении 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r>
              <w:t>.</w:t>
            </w:r>
          </w:p>
          <w:p w:rsidR="00501B2D" w:rsidRDefault="00501B2D" w:rsidP="00C45E59">
            <w:pPr>
              <w:tabs>
                <w:tab w:val="left" w:pos="851"/>
              </w:tabs>
              <w:jc w:val="both"/>
            </w:pPr>
            <w:r>
              <w:t xml:space="preserve">Владеть: </w:t>
            </w:r>
          </w:p>
          <w:p w:rsidR="00501B2D" w:rsidRPr="00FB36B8" w:rsidRDefault="00501B2D" w:rsidP="00F216B1">
            <w:pPr>
              <w:autoSpaceDE w:val="0"/>
              <w:autoSpaceDN w:val="0"/>
              <w:adjustRightInd w:val="0"/>
              <w:jc w:val="both"/>
              <w:rPr>
                <w:b/>
                <w:highlight w:val="green"/>
              </w:rPr>
            </w:pPr>
            <w:r>
              <w:t>-навыками оценивания последствий, принятых решений.</w:t>
            </w:r>
          </w:p>
        </w:tc>
      </w:tr>
    </w:tbl>
    <w:p w:rsidR="00501B2D" w:rsidRPr="001615E8" w:rsidRDefault="00501B2D" w:rsidP="00E67765">
      <w:pPr>
        <w:tabs>
          <w:tab w:val="left" w:pos="6131"/>
        </w:tabs>
        <w:autoSpaceDE w:val="0"/>
        <w:autoSpaceDN w:val="0"/>
        <w:adjustRightInd w:val="0"/>
        <w:ind w:left="142"/>
        <w:jc w:val="both"/>
        <w:rPr>
          <w:b/>
          <w:bCs/>
          <w:iCs/>
        </w:rPr>
      </w:pPr>
    </w:p>
    <w:p w:rsidR="00501B2D" w:rsidRPr="00DC11F5" w:rsidRDefault="00501B2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01B2D" w:rsidRDefault="00501B2D"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01B2D" w:rsidRPr="006237AC" w:rsidRDefault="00501B2D"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01B2D" w:rsidRPr="00DC11F5" w:rsidRDefault="00501B2D"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501B2D" w:rsidRPr="00DC11F5" w:rsidRDefault="00501B2D"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01B2D" w:rsidRPr="00DC11F5" w:rsidRDefault="00501B2D"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01B2D" w:rsidRPr="00DC11F5" w:rsidTr="00637074">
        <w:tc>
          <w:tcPr>
            <w:tcW w:w="1967" w:type="dxa"/>
          </w:tcPr>
          <w:p w:rsidR="00501B2D" w:rsidRPr="00DC11F5" w:rsidRDefault="00501B2D" w:rsidP="00637074">
            <w:pPr>
              <w:suppressAutoHyphens/>
              <w:jc w:val="both"/>
            </w:pPr>
            <w:r w:rsidRPr="00DC11F5">
              <w:t>Код компетенции</w:t>
            </w:r>
          </w:p>
        </w:tc>
        <w:tc>
          <w:tcPr>
            <w:tcW w:w="2394" w:type="dxa"/>
          </w:tcPr>
          <w:p w:rsidR="00501B2D" w:rsidRPr="00DC11F5" w:rsidRDefault="00501B2D" w:rsidP="00637074">
            <w:pPr>
              <w:suppressAutoHyphens/>
              <w:jc w:val="both"/>
            </w:pPr>
            <w:r w:rsidRPr="00DC11F5">
              <w:t>Предшествующие дисциплины</w:t>
            </w:r>
          </w:p>
        </w:tc>
        <w:tc>
          <w:tcPr>
            <w:tcW w:w="2835" w:type="dxa"/>
          </w:tcPr>
          <w:p w:rsidR="00501B2D" w:rsidRPr="00DC11F5" w:rsidRDefault="00501B2D" w:rsidP="00637074">
            <w:pPr>
              <w:suppressAutoHyphens/>
              <w:jc w:val="both"/>
            </w:pPr>
            <w:r w:rsidRPr="00DC11F5">
              <w:t>Параллельно осваиваемые</w:t>
            </w:r>
          </w:p>
        </w:tc>
        <w:tc>
          <w:tcPr>
            <w:tcW w:w="2835" w:type="dxa"/>
          </w:tcPr>
          <w:p w:rsidR="00501B2D" w:rsidRPr="00DC11F5" w:rsidRDefault="00501B2D" w:rsidP="00637074">
            <w:pPr>
              <w:suppressAutoHyphens/>
              <w:jc w:val="both"/>
            </w:pPr>
            <w:r w:rsidRPr="00DC11F5">
              <w:t>Последующие дисциплины</w:t>
            </w:r>
          </w:p>
        </w:tc>
      </w:tr>
      <w:tr w:rsidR="00501B2D" w:rsidRPr="00DC11F5" w:rsidTr="00637074">
        <w:tc>
          <w:tcPr>
            <w:tcW w:w="1967" w:type="dxa"/>
          </w:tcPr>
          <w:p w:rsidR="00501B2D" w:rsidRPr="00DC11F5" w:rsidRDefault="00501B2D" w:rsidP="00DD3446">
            <w:pPr>
              <w:suppressAutoHyphens/>
              <w:jc w:val="both"/>
            </w:pPr>
            <w:r>
              <w:t>УК-1</w:t>
            </w:r>
          </w:p>
        </w:tc>
        <w:tc>
          <w:tcPr>
            <w:tcW w:w="2394" w:type="dxa"/>
          </w:tcPr>
          <w:p w:rsidR="00501B2D" w:rsidRDefault="00501B2D" w:rsidP="00DD3446">
            <w:pPr>
              <w:pStyle w:val="TableParagraph"/>
              <w:spacing w:line="246" w:lineRule="exact"/>
              <w:ind w:left="110"/>
              <w:jc w:val="both"/>
              <w:rPr>
                <w:sz w:val="24"/>
                <w:szCs w:val="24"/>
              </w:rPr>
            </w:pPr>
            <w:r w:rsidRPr="00B668D6">
              <w:rPr>
                <w:sz w:val="24"/>
                <w:szCs w:val="24"/>
              </w:rPr>
              <w:t>Философия</w:t>
            </w:r>
          </w:p>
          <w:p w:rsidR="00501B2D" w:rsidRDefault="00501B2D" w:rsidP="00DD3446">
            <w:pPr>
              <w:pStyle w:val="TableParagraph"/>
              <w:spacing w:line="246" w:lineRule="exact"/>
              <w:ind w:left="110"/>
              <w:jc w:val="both"/>
              <w:rPr>
                <w:sz w:val="24"/>
                <w:szCs w:val="24"/>
              </w:rPr>
            </w:pPr>
            <w:r w:rsidRPr="00283872">
              <w:rPr>
                <w:sz w:val="24"/>
                <w:szCs w:val="24"/>
              </w:rPr>
              <w:t>География международного туризма</w:t>
            </w:r>
          </w:p>
          <w:p w:rsidR="00501B2D" w:rsidRPr="00283872" w:rsidRDefault="00501B2D" w:rsidP="00DD3446">
            <w:pPr>
              <w:pStyle w:val="TableParagraph"/>
              <w:spacing w:line="246" w:lineRule="exact"/>
              <w:ind w:left="110"/>
              <w:jc w:val="both"/>
              <w:rPr>
                <w:color w:val="000000"/>
                <w:sz w:val="24"/>
                <w:szCs w:val="24"/>
              </w:rPr>
            </w:pPr>
            <w:r w:rsidRPr="00D869BC">
              <w:rPr>
                <w:sz w:val="24"/>
                <w:szCs w:val="24"/>
              </w:rPr>
              <w:t>География туризма Российской Федерации</w:t>
            </w:r>
          </w:p>
          <w:p w:rsidR="00501B2D" w:rsidRPr="009658B9" w:rsidRDefault="00501B2D" w:rsidP="00DD3446">
            <w:pPr>
              <w:pStyle w:val="TableParagraph"/>
              <w:spacing w:line="246" w:lineRule="exact"/>
              <w:ind w:left="110"/>
              <w:jc w:val="both"/>
            </w:pPr>
          </w:p>
        </w:tc>
        <w:tc>
          <w:tcPr>
            <w:tcW w:w="2835" w:type="dxa"/>
          </w:tcPr>
          <w:p w:rsidR="00501B2D" w:rsidRPr="00DC11F5" w:rsidRDefault="00501B2D" w:rsidP="00DD3446">
            <w:pPr>
              <w:pStyle w:val="TableParagraph"/>
              <w:spacing w:line="247" w:lineRule="exact"/>
            </w:pPr>
          </w:p>
        </w:tc>
        <w:tc>
          <w:tcPr>
            <w:tcW w:w="2835" w:type="dxa"/>
          </w:tcPr>
          <w:p w:rsidR="00501B2D" w:rsidRDefault="00501B2D" w:rsidP="00DD3446">
            <w:pPr>
              <w:pStyle w:val="TableParagraph"/>
              <w:spacing w:line="246" w:lineRule="exact"/>
              <w:ind w:left="110"/>
              <w:jc w:val="both"/>
              <w:rPr>
                <w:sz w:val="24"/>
                <w:szCs w:val="24"/>
              </w:rPr>
            </w:pPr>
            <w:r w:rsidRPr="00D87257">
              <w:rPr>
                <w:sz w:val="24"/>
                <w:szCs w:val="24"/>
              </w:rPr>
              <w:t>Технологическая (проектно-технологическая) практика</w:t>
            </w:r>
            <w:r>
              <w:rPr>
                <w:sz w:val="24"/>
                <w:szCs w:val="24"/>
              </w:rPr>
              <w:t>;</w:t>
            </w:r>
          </w:p>
          <w:p w:rsidR="00501B2D" w:rsidRDefault="00501B2D" w:rsidP="00DD3446">
            <w:pPr>
              <w:pStyle w:val="TableParagraph"/>
              <w:spacing w:line="246" w:lineRule="exact"/>
              <w:ind w:left="110"/>
              <w:jc w:val="both"/>
              <w:rPr>
                <w:sz w:val="24"/>
                <w:szCs w:val="24"/>
              </w:rPr>
            </w:pPr>
            <w:r w:rsidRPr="00D87257">
              <w:rPr>
                <w:sz w:val="24"/>
                <w:szCs w:val="24"/>
              </w:rPr>
              <w:t>Преддипломная практика</w:t>
            </w:r>
            <w:r>
              <w:rPr>
                <w:sz w:val="24"/>
                <w:szCs w:val="24"/>
              </w:rPr>
              <w:t>.</w:t>
            </w:r>
          </w:p>
          <w:p w:rsidR="00501B2D" w:rsidRPr="00E80F41" w:rsidRDefault="00501B2D" w:rsidP="00DD3446">
            <w:pPr>
              <w:jc w:val="both"/>
            </w:pPr>
            <w:r w:rsidRPr="00AB559E">
              <w:t>Выполнение и защита выпускной квалификационной работы</w:t>
            </w:r>
            <w:r>
              <w:t>.</w:t>
            </w:r>
          </w:p>
        </w:tc>
      </w:tr>
      <w:tr w:rsidR="00501B2D" w:rsidRPr="00DC11F5" w:rsidTr="00637074">
        <w:tc>
          <w:tcPr>
            <w:tcW w:w="1967" w:type="dxa"/>
          </w:tcPr>
          <w:p w:rsidR="00501B2D" w:rsidRDefault="00501B2D" w:rsidP="00DD3446">
            <w:pPr>
              <w:suppressAutoHyphens/>
              <w:jc w:val="both"/>
            </w:pPr>
            <w:r>
              <w:t>УК-2</w:t>
            </w:r>
          </w:p>
        </w:tc>
        <w:tc>
          <w:tcPr>
            <w:tcW w:w="2394" w:type="dxa"/>
          </w:tcPr>
          <w:p w:rsidR="00501B2D" w:rsidRPr="00B10720" w:rsidRDefault="00501B2D" w:rsidP="00DD3446">
            <w:pPr>
              <w:pStyle w:val="TableParagraph"/>
              <w:spacing w:line="246" w:lineRule="exact"/>
              <w:ind w:left="110"/>
              <w:jc w:val="both"/>
              <w:rPr>
                <w:sz w:val="24"/>
                <w:szCs w:val="24"/>
              </w:rPr>
            </w:pPr>
            <w:r w:rsidRPr="00B10720">
              <w:rPr>
                <w:sz w:val="24"/>
                <w:szCs w:val="24"/>
              </w:rPr>
              <w:t>Основы права</w:t>
            </w:r>
            <w:r>
              <w:rPr>
                <w:sz w:val="24"/>
                <w:szCs w:val="24"/>
              </w:rPr>
              <w:t>;</w:t>
            </w:r>
          </w:p>
          <w:p w:rsidR="00501B2D" w:rsidRPr="00B10720" w:rsidRDefault="00501B2D" w:rsidP="00DD3446">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501B2D" w:rsidRPr="00B10720" w:rsidRDefault="00501B2D" w:rsidP="00DD3446">
            <w:pPr>
              <w:pStyle w:val="TableParagraph"/>
              <w:spacing w:line="246" w:lineRule="exact"/>
              <w:ind w:left="110"/>
              <w:jc w:val="both"/>
              <w:rPr>
                <w:sz w:val="24"/>
                <w:szCs w:val="24"/>
              </w:rPr>
            </w:pPr>
            <w:r w:rsidRPr="00B10720">
              <w:rPr>
                <w:sz w:val="24"/>
                <w:szCs w:val="24"/>
              </w:rPr>
              <w:t>Менеджмент организаций</w:t>
            </w:r>
            <w:r>
              <w:rPr>
                <w:sz w:val="24"/>
                <w:szCs w:val="24"/>
              </w:rPr>
              <w:t>;</w:t>
            </w:r>
          </w:p>
          <w:p w:rsidR="00501B2D" w:rsidRPr="00B56A35" w:rsidRDefault="00501B2D" w:rsidP="00DD3446">
            <w:pPr>
              <w:rPr>
                <w:highlight w:val="yellow"/>
              </w:rPr>
            </w:pPr>
          </w:p>
        </w:tc>
        <w:tc>
          <w:tcPr>
            <w:tcW w:w="2835" w:type="dxa"/>
          </w:tcPr>
          <w:p w:rsidR="00501B2D" w:rsidRPr="00B10720" w:rsidRDefault="00501B2D" w:rsidP="00DD3446">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501B2D" w:rsidRPr="00B00843" w:rsidRDefault="00501B2D" w:rsidP="00DD3446">
            <w:pPr>
              <w:rPr>
                <w:highlight w:val="yellow"/>
              </w:rPr>
            </w:pPr>
          </w:p>
        </w:tc>
        <w:tc>
          <w:tcPr>
            <w:tcW w:w="2835" w:type="dxa"/>
          </w:tcPr>
          <w:p w:rsidR="00501B2D" w:rsidRDefault="00501B2D" w:rsidP="00DD3446">
            <w:pPr>
              <w:pStyle w:val="TableParagraph"/>
              <w:spacing w:line="246" w:lineRule="exact"/>
              <w:ind w:left="110"/>
              <w:jc w:val="both"/>
              <w:rPr>
                <w:color w:val="000000"/>
                <w:sz w:val="24"/>
                <w:szCs w:val="24"/>
              </w:rPr>
            </w:pPr>
            <w:r w:rsidRPr="00E26106">
              <w:rPr>
                <w:color w:val="000000"/>
                <w:sz w:val="24"/>
                <w:szCs w:val="24"/>
              </w:rPr>
              <w:t>Бизнес-планирование</w:t>
            </w:r>
            <w:r>
              <w:rPr>
                <w:color w:val="000000"/>
                <w:sz w:val="24"/>
                <w:szCs w:val="24"/>
              </w:rPr>
              <w:t>;</w:t>
            </w:r>
          </w:p>
          <w:p w:rsidR="00501B2D" w:rsidRPr="00283872" w:rsidRDefault="00501B2D" w:rsidP="00DD3446">
            <w:pPr>
              <w:pStyle w:val="TableParagraph"/>
              <w:spacing w:line="246" w:lineRule="exact"/>
              <w:ind w:left="110"/>
              <w:jc w:val="both"/>
              <w:rPr>
                <w:color w:val="000000"/>
                <w:sz w:val="24"/>
                <w:szCs w:val="24"/>
              </w:rPr>
            </w:pPr>
            <w:r w:rsidRPr="00283872">
              <w:rPr>
                <w:sz w:val="24"/>
                <w:szCs w:val="24"/>
              </w:rPr>
              <w:t>Проектирование гостиничных и ресторанных предприятий</w:t>
            </w:r>
            <w:r>
              <w:rPr>
                <w:sz w:val="24"/>
                <w:szCs w:val="24"/>
              </w:rPr>
              <w:t>;</w:t>
            </w:r>
          </w:p>
          <w:p w:rsidR="00501B2D" w:rsidRDefault="00501B2D" w:rsidP="00DD3446">
            <w:pPr>
              <w:pStyle w:val="TableParagraph"/>
              <w:spacing w:line="246" w:lineRule="exact"/>
              <w:ind w:left="110"/>
              <w:jc w:val="both"/>
              <w:rPr>
                <w:sz w:val="24"/>
                <w:szCs w:val="24"/>
              </w:rPr>
            </w:pPr>
            <w:r w:rsidRPr="00F812B0">
              <w:rPr>
                <w:sz w:val="24"/>
                <w:szCs w:val="24"/>
              </w:rPr>
              <w:t>Управление рисками</w:t>
            </w:r>
            <w:r>
              <w:rPr>
                <w:sz w:val="24"/>
                <w:szCs w:val="24"/>
              </w:rPr>
              <w:t>;</w:t>
            </w:r>
          </w:p>
          <w:p w:rsidR="00501B2D" w:rsidRDefault="00501B2D" w:rsidP="00DD3446">
            <w:pPr>
              <w:pStyle w:val="TableParagraph"/>
              <w:spacing w:line="246" w:lineRule="exact"/>
              <w:ind w:left="110"/>
              <w:jc w:val="both"/>
              <w:rPr>
                <w:sz w:val="24"/>
                <w:szCs w:val="24"/>
              </w:rPr>
            </w:pPr>
            <w:r w:rsidRPr="007E6186">
              <w:rPr>
                <w:sz w:val="24"/>
                <w:szCs w:val="24"/>
              </w:rPr>
              <w:t>Ознакомительная практика</w:t>
            </w:r>
            <w:r>
              <w:rPr>
                <w:sz w:val="24"/>
                <w:szCs w:val="24"/>
              </w:rPr>
              <w:t>;</w:t>
            </w:r>
          </w:p>
          <w:p w:rsidR="00501B2D" w:rsidRDefault="00501B2D" w:rsidP="00DD3446">
            <w:pPr>
              <w:pStyle w:val="TableParagraph"/>
              <w:spacing w:line="246" w:lineRule="exact"/>
              <w:ind w:left="110"/>
              <w:jc w:val="both"/>
              <w:rPr>
                <w:sz w:val="24"/>
                <w:szCs w:val="24"/>
              </w:rPr>
            </w:pPr>
            <w:r w:rsidRPr="007E6186">
              <w:rPr>
                <w:sz w:val="24"/>
                <w:szCs w:val="24"/>
              </w:rPr>
              <w:t>Научно-исследовательская работа</w:t>
            </w:r>
            <w:r>
              <w:rPr>
                <w:sz w:val="24"/>
                <w:szCs w:val="24"/>
              </w:rPr>
              <w:t>;</w:t>
            </w:r>
          </w:p>
          <w:p w:rsidR="00501B2D" w:rsidRDefault="00501B2D" w:rsidP="00DD3446">
            <w:pPr>
              <w:pStyle w:val="TableParagraph"/>
              <w:spacing w:line="246" w:lineRule="exact"/>
              <w:ind w:left="110"/>
              <w:jc w:val="both"/>
              <w:rPr>
                <w:sz w:val="24"/>
                <w:szCs w:val="24"/>
              </w:rPr>
            </w:pPr>
            <w:r w:rsidRPr="00D87257">
              <w:rPr>
                <w:sz w:val="24"/>
                <w:szCs w:val="24"/>
              </w:rPr>
              <w:t>Преддипломная практика</w:t>
            </w:r>
            <w:r>
              <w:rPr>
                <w:sz w:val="24"/>
                <w:szCs w:val="24"/>
              </w:rPr>
              <w:t>.</w:t>
            </w:r>
          </w:p>
          <w:p w:rsidR="00501B2D" w:rsidRPr="00B00843" w:rsidRDefault="00501B2D" w:rsidP="00DD3446">
            <w:pPr>
              <w:rPr>
                <w:highlight w:val="yellow"/>
              </w:rPr>
            </w:pPr>
            <w:r w:rsidRPr="00AB559E">
              <w:t>Выполнение и защита выпускной квалификационной работы</w:t>
            </w:r>
            <w:r>
              <w:t>.</w:t>
            </w:r>
          </w:p>
        </w:tc>
      </w:tr>
      <w:tr w:rsidR="00501B2D" w:rsidRPr="00DC11F5" w:rsidTr="00637074">
        <w:tc>
          <w:tcPr>
            <w:tcW w:w="1967" w:type="dxa"/>
          </w:tcPr>
          <w:p w:rsidR="00501B2D" w:rsidRDefault="00501B2D" w:rsidP="00DD3446">
            <w:pPr>
              <w:suppressAutoHyphens/>
              <w:jc w:val="both"/>
            </w:pPr>
            <w:r>
              <w:t>ОПК-3</w:t>
            </w:r>
          </w:p>
        </w:tc>
        <w:tc>
          <w:tcPr>
            <w:tcW w:w="2394" w:type="dxa"/>
          </w:tcPr>
          <w:p w:rsidR="00501B2D" w:rsidRPr="003235D5" w:rsidRDefault="00501B2D" w:rsidP="00DD3446">
            <w:pPr>
              <w:rPr>
                <w:color w:val="000000"/>
              </w:rPr>
            </w:pPr>
            <w:r w:rsidRPr="003235D5">
              <w:rPr>
                <w:color w:val="000000"/>
              </w:rPr>
              <w:t>Теория менеджмента</w:t>
            </w:r>
            <w:r>
              <w:rPr>
                <w:color w:val="000000"/>
              </w:rPr>
              <w:t>;</w:t>
            </w:r>
          </w:p>
          <w:p w:rsidR="00501B2D" w:rsidRPr="00B00843" w:rsidRDefault="00501B2D" w:rsidP="00DD3446">
            <w:pPr>
              <w:rPr>
                <w:highlight w:val="yellow"/>
              </w:rPr>
            </w:pPr>
          </w:p>
        </w:tc>
        <w:tc>
          <w:tcPr>
            <w:tcW w:w="2835" w:type="dxa"/>
          </w:tcPr>
          <w:p w:rsidR="00501B2D" w:rsidRDefault="00501B2D" w:rsidP="00DD3446">
            <w:r>
              <w:t>Социально-экономическая география;</w:t>
            </w:r>
          </w:p>
          <w:p w:rsidR="00501B2D" w:rsidRPr="00B00843" w:rsidRDefault="00501B2D" w:rsidP="00DD3446">
            <w:pPr>
              <w:suppressAutoHyphens/>
              <w:jc w:val="both"/>
              <w:rPr>
                <w:highlight w:val="yellow"/>
              </w:rPr>
            </w:pPr>
          </w:p>
        </w:tc>
        <w:tc>
          <w:tcPr>
            <w:tcW w:w="2835" w:type="dxa"/>
          </w:tcPr>
          <w:p w:rsidR="00501B2D" w:rsidRPr="003235D5" w:rsidRDefault="00501B2D" w:rsidP="00DD3446">
            <w:pPr>
              <w:autoSpaceDE w:val="0"/>
              <w:autoSpaceDN w:val="0"/>
              <w:adjustRightInd w:val="0"/>
              <w:rPr>
                <w:color w:val="000000"/>
              </w:rPr>
            </w:pPr>
            <w:r>
              <w:rPr>
                <w:color w:val="000000"/>
              </w:rPr>
              <w:t>Управление человеческим ресурсами</w:t>
            </w:r>
          </w:p>
          <w:p w:rsidR="00501B2D" w:rsidRDefault="00501B2D" w:rsidP="00DD3446">
            <w:pPr>
              <w:rPr>
                <w:bCs/>
              </w:rPr>
            </w:pPr>
            <w:r w:rsidRPr="00D912B6">
              <w:rPr>
                <w:bCs/>
              </w:rPr>
              <w:t>Основы социального государства</w:t>
            </w:r>
            <w:r>
              <w:rPr>
                <w:bCs/>
              </w:rPr>
              <w:t>;</w:t>
            </w:r>
          </w:p>
          <w:p w:rsidR="00501B2D" w:rsidRDefault="00501B2D" w:rsidP="00DD3446">
            <w:r w:rsidRPr="008A6E9E">
              <w:t>Технологическая (проектно-технологическая) практика</w:t>
            </w:r>
            <w:r>
              <w:t>.</w:t>
            </w:r>
          </w:p>
          <w:p w:rsidR="00501B2D" w:rsidRPr="00B00843" w:rsidRDefault="00501B2D" w:rsidP="00DD3446">
            <w:pPr>
              <w:suppressAutoHyphens/>
              <w:jc w:val="both"/>
              <w:rPr>
                <w:highlight w:val="yellow"/>
              </w:rPr>
            </w:pPr>
            <w:r w:rsidRPr="00AB559E">
              <w:t xml:space="preserve">Выполнение и защита </w:t>
            </w:r>
            <w:r w:rsidRPr="00AB559E">
              <w:lastRenderedPageBreak/>
              <w:t>выпускной квалификационной работы</w:t>
            </w:r>
            <w:r>
              <w:t>.</w:t>
            </w:r>
          </w:p>
        </w:tc>
      </w:tr>
    </w:tbl>
    <w:p w:rsidR="00501B2D" w:rsidRPr="00DC11F5" w:rsidRDefault="00501B2D" w:rsidP="00E8101E">
      <w:pPr>
        <w:suppressAutoHyphens/>
        <w:ind w:firstLine="709"/>
        <w:jc w:val="both"/>
        <w:rPr>
          <w:highlight w:val="yellow"/>
        </w:rPr>
      </w:pPr>
    </w:p>
    <w:p w:rsidR="00501B2D" w:rsidRPr="00D85028" w:rsidRDefault="00501B2D" w:rsidP="002C1BF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01B2D" w:rsidRPr="00DC11F5" w:rsidRDefault="00501B2D" w:rsidP="002C1BF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01B2D" w:rsidRPr="00DC11F5" w:rsidRDefault="00501B2D" w:rsidP="00E8101E">
      <w:pPr>
        <w:suppressAutoHyphens/>
        <w:ind w:firstLine="709"/>
        <w:jc w:val="both"/>
        <w:rPr>
          <w:highlight w:val="yellow"/>
        </w:rPr>
      </w:pPr>
    </w:p>
    <w:p w:rsidR="00501B2D" w:rsidRPr="00DC11F5" w:rsidRDefault="00501B2D" w:rsidP="00034A75">
      <w:pPr>
        <w:pStyle w:val="a3"/>
        <w:numPr>
          <w:ilvl w:val="0"/>
          <w:numId w:val="2"/>
        </w:numPr>
        <w:jc w:val="both"/>
        <w:rPr>
          <w:b/>
          <w:i/>
        </w:rPr>
      </w:pPr>
      <w:r w:rsidRPr="00DC11F5">
        <w:rPr>
          <w:b/>
          <w:i/>
        </w:rPr>
        <w:t>Объем дисциплины</w:t>
      </w:r>
    </w:p>
    <w:p w:rsidR="00501B2D" w:rsidRPr="00DC11F5" w:rsidRDefault="00501B2D" w:rsidP="001C5440">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501B2D" w:rsidTr="00C71F55">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b/>
                <w:bCs/>
                <w:i/>
                <w:iCs/>
              </w:rPr>
              <w:t>Формы обучения</w:t>
            </w:r>
          </w:p>
        </w:tc>
      </w:tr>
      <w:tr w:rsidR="00501B2D" w:rsidTr="00C71F55">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501B2D" w:rsidRDefault="00501B2D">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b/>
                <w:bCs/>
                <w:i/>
                <w:iCs/>
              </w:rPr>
              <w:t>Очно-заочная</w:t>
            </w:r>
          </w:p>
        </w:tc>
      </w:tr>
      <w:tr w:rsidR="00501B2D" w:rsidTr="00C71F5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color w:val="000000"/>
              </w:rPr>
              <w:t>3/108</w:t>
            </w:r>
          </w:p>
        </w:tc>
      </w:tr>
      <w:tr w:rsidR="00501B2D" w:rsidTr="00C71F5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color w:val="000000"/>
              </w:rPr>
            </w:pPr>
            <w:r>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color w:val="000000"/>
              </w:rPr>
            </w:pPr>
            <w:r>
              <w:rPr>
                <w:color w:val="000000"/>
              </w:rPr>
              <w:t>6</w:t>
            </w:r>
          </w:p>
        </w:tc>
      </w:tr>
      <w:tr w:rsidR="00501B2D" w:rsidTr="00C71F5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r>
      <w:tr w:rsidR="00501B2D" w:rsidTr="00C71F55">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501B2D" w:rsidRDefault="00501B2D">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10</w:t>
            </w: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Default="00501B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26</w:t>
            </w: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Default="00501B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Pr="00C71F55" w:rsidRDefault="00501B2D"/>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Pr="00966A02" w:rsidRDefault="00501B2D">
            <w:pPr>
              <w:jc w:val="center"/>
            </w:pPr>
            <w:r>
              <w:t>2</w:t>
            </w: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Default="00501B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Default="00501B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 xml:space="preserve">Промежуточная аттестация: зачет с оценкой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r>
      <w:tr w:rsidR="00501B2D" w:rsidTr="00C71F5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54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70</w:t>
            </w:r>
          </w:p>
        </w:tc>
      </w:tr>
    </w:tbl>
    <w:p w:rsidR="00501B2D" w:rsidRPr="00DC11F5" w:rsidRDefault="00501B2D" w:rsidP="00292248">
      <w:pPr>
        <w:autoSpaceDE w:val="0"/>
        <w:autoSpaceDN w:val="0"/>
        <w:adjustRightInd w:val="0"/>
        <w:jc w:val="both"/>
        <w:rPr>
          <w:b/>
          <w:bCs/>
          <w:i/>
          <w:iCs/>
        </w:rPr>
      </w:pPr>
    </w:p>
    <w:p w:rsidR="00501B2D" w:rsidRPr="00DC11F5" w:rsidRDefault="00501B2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1B2D" w:rsidRPr="00DC11F5" w:rsidRDefault="00501B2D" w:rsidP="0099483A">
      <w:pPr>
        <w:pStyle w:val="a3"/>
        <w:ind w:left="502"/>
        <w:jc w:val="both"/>
        <w:rPr>
          <w:b/>
          <w:i/>
        </w:rPr>
      </w:pPr>
    </w:p>
    <w:p w:rsidR="00501B2D" w:rsidRPr="00DC11F5" w:rsidRDefault="00501B2D" w:rsidP="00034A75">
      <w:pPr>
        <w:pStyle w:val="a3"/>
        <w:ind w:left="862"/>
        <w:rPr>
          <w:b/>
        </w:rPr>
      </w:pPr>
      <w:r w:rsidRPr="00DC11F5">
        <w:rPr>
          <w:b/>
        </w:rPr>
        <w:t>4.1Распределение часов по разделам/темам и видам работы</w:t>
      </w:r>
    </w:p>
    <w:p w:rsidR="00501B2D" w:rsidRPr="00DC11F5" w:rsidRDefault="00501B2D" w:rsidP="00A430D9">
      <w:pPr>
        <w:pStyle w:val="a3"/>
        <w:ind w:left="1724"/>
        <w:jc w:val="both"/>
        <w:rPr>
          <w:b/>
        </w:rPr>
      </w:pPr>
      <w:r w:rsidRPr="00DC11F5">
        <w:rPr>
          <w:b/>
        </w:rPr>
        <w:t>4.1.1Очная форма обучения</w:t>
      </w:r>
    </w:p>
    <w:p w:rsidR="00501B2D" w:rsidRDefault="00501B2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28"/>
        <w:gridCol w:w="1173"/>
        <w:gridCol w:w="1035"/>
        <w:gridCol w:w="838"/>
        <w:gridCol w:w="2142"/>
      </w:tblGrid>
      <w:tr w:rsidR="00501B2D" w:rsidTr="00966A02">
        <w:tc>
          <w:tcPr>
            <w:tcW w:w="704" w:type="dxa"/>
            <w:vMerge w:val="restart"/>
          </w:tcPr>
          <w:p w:rsidR="00501B2D" w:rsidRPr="00966A02" w:rsidRDefault="00501B2D" w:rsidP="00966A02">
            <w:pPr>
              <w:jc w:val="both"/>
              <w:rPr>
                <w:b/>
              </w:rPr>
            </w:pPr>
          </w:p>
          <w:p w:rsidR="00501B2D" w:rsidRPr="00966A02" w:rsidRDefault="00501B2D" w:rsidP="00966A02">
            <w:pPr>
              <w:jc w:val="both"/>
              <w:rPr>
                <w:b/>
              </w:rPr>
            </w:pPr>
            <w:r w:rsidRPr="00966A02">
              <w:rPr>
                <w:b/>
              </w:rPr>
              <w:t>№ п/п</w:t>
            </w:r>
          </w:p>
        </w:tc>
        <w:tc>
          <w:tcPr>
            <w:tcW w:w="2928" w:type="dxa"/>
            <w:vMerge w:val="restart"/>
          </w:tcPr>
          <w:p w:rsidR="00501B2D" w:rsidRPr="00966A02" w:rsidRDefault="00501B2D" w:rsidP="00966A02">
            <w:pPr>
              <w:jc w:val="both"/>
              <w:rPr>
                <w:b/>
              </w:rPr>
            </w:pPr>
          </w:p>
          <w:p w:rsidR="00501B2D" w:rsidRPr="00966A02" w:rsidRDefault="00501B2D" w:rsidP="00966A02">
            <w:pPr>
              <w:jc w:val="both"/>
              <w:rPr>
                <w:b/>
              </w:rPr>
            </w:pPr>
            <w:r w:rsidRPr="00966A02">
              <w:rPr>
                <w:b/>
              </w:rPr>
              <w:t>Раздел/тема</w:t>
            </w:r>
          </w:p>
        </w:tc>
        <w:tc>
          <w:tcPr>
            <w:tcW w:w="5188" w:type="dxa"/>
            <w:gridSpan w:val="4"/>
          </w:tcPr>
          <w:p w:rsidR="00501B2D" w:rsidRPr="00966A02" w:rsidRDefault="00501B2D" w:rsidP="00966A02">
            <w:pPr>
              <w:jc w:val="center"/>
              <w:rPr>
                <w:b/>
              </w:rPr>
            </w:pPr>
            <w:r w:rsidRPr="00966A02">
              <w:rPr>
                <w:b/>
              </w:rPr>
              <w:t>Виды учебной работы (в часах)</w:t>
            </w:r>
          </w:p>
        </w:tc>
      </w:tr>
      <w:tr w:rsidR="00501B2D" w:rsidTr="00966A02">
        <w:tc>
          <w:tcPr>
            <w:tcW w:w="704" w:type="dxa"/>
            <w:vMerge/>
            <w:vAlign w:val="center"/>
          </w:tcPr>
          <w:p w:rsidR="00501B2D" w:rsidRPr="00966A02" w:rsidRDefault="00501B2D" w:rsidP="00966A02">
            <w:pPr>
              <w:jc w:val="both"/>
              <w:rPr>
                <w:b/>
              </w:rPr>
            </w:pPr>
          </w:p>
        </w:tc>
        <w:tc>
          <w:tcPr>
            <w:tcW w:w="2928" w:type="dxa"/>
            <w:vMerge/>
            <w:vAlign w:val="center"/>
          </w:tcPr>
          <w:p w:rsidR="00501B2D" w:rsidRPr="00966A02" w:rsidRDefault="00501B2D" w:rsidP="00966A02">
            <w:pPr>
              <w:jc w:val="both"/>
              <w:rPr>
                <w:b/>
              </w:rPr>
            </w:pPr>
          </w:p>
        </w:tc>
        <w:tc>
          <w:tcPr>
            <w:tcW w:w="3046" w:type="dxa"/>
            <w:gridSpan w:val="3"/>
          </w:tcPr>
          <w:p w:rsidR="00501B2D" w:rsidRPr="00966A02" w:rsidRDefault="00501B2D" w:rsidP="00966A02">
            <w:pPr>
              <w:jc w:val="center"/>
              <w:rPr>
                <w:b/>
              </w:rPr>
            </w:pPr>
            <w:r w:rsidRPr="00966A02">
              <w:rPr>
                <w:b/>
              </w:rPr>
              <w:t>Аудиторная работа</w:t>
            </w:r>
          </w:p>
        </w:tc>
        <w:tc>
          <w:tcPr>
            <w:tcW w:w="2142" w:type="dxa"/>
            <w:vMerge w:val="restart"/>
          </w:tcPr>
          <w:p w:rsidR="00501B2D" w:rsidRPr="00966A02" w:rsidRDefault="00501B2D" w:rsidP="00966A02">
            <w:pPr>
              <w:jc w:val="both"/>
              <w:rPr>
                <w:b/>
              </w:rPr>
            </w:pPr>
            <w:r w:rsidRPr="00966A02">
              <w:rPr>
                <w:b/>
              </w:rPr>
              <w:t>Самостоятельная работа</w:t>
            </w:r>
          </w:p>
        </w:tc>
      </w:tr>
      <w:tr w:rsidR="00501B2D" w:rsidTr="00966A02">
        <w:tc>
          <w:tcPr>
            <w:tcW w:w="704" w:type="dxa"/>
            <w:vMerge/>
            <w:vAlign w:val="center"/>
          </w:tcPr>
          <w:p w:rsidR="00501B2D" w:rsidRPr="00966A02" w:rsidRDefault="00501B2D" w:rsidP="00966A02">
            <w:pPr>
              <w:jc w:val="both"/>
              <w:rPr>
                <w:b/>
              </w:rPr>
            </w:pPr>
          </w:p>
        </w:tc>
        <w:tc>
          <w:tcPr>
            <w:tcW w:w="2928" w:type="dxa"/>
            <w:vMerge/>
            <w:vAlign w:val="center"/>
          </w:tcPr>
          <w:p w:rsidR="00501B2D" w:rsidRPr="00966A02" w:rsidRDefault="00501B2D" w:rsidP="00966A02">
            <w:pPr>
              <w:jc w:val="both"/>
              <w:rPr>
                <w:b/>
              </w:rPr>
            </w:pPr>
          </w:p>
        </w:tc>
        <w:tc>
          <w:tcPr>
            <w:tcW w:w="1173" w:type="dxa"/>
          </w:tcPr>
          <w:p w:rsidR="00501B2D" w:rsidRPr="00966A02" w:rsidRDefault="00501B2D" w:rsidP="00966A02">
            <w:pPr>
              <w:jc w:val="both"/>
              <w:rPr>
                <w:b/>
              </w:rPr>
            </w:pPr>
            <w:r w:rsidRPr="00966A02">
              <w:rPr>
                <w:b/>
              </w:rPr>
              <w:t>ЛЗ</w:t>
            </w:r>
          </w:p>
        </w:tc>
        <w:tc>
          <w:tcPr>
            <w:tcW w:w="1035" w:type="dxa"/>
          </w:tcPr>
          <w:p w:rsidR="00501B2D" w:rsidRPr="00966A02" w:rsidRDefault="00501B2D" w:rsidP="00966A02">
            <w:pPr>
              <w:jc w:val="both"/>
              <w:rPr>
                <w:b/>
              </w:rPr>
            </w:pPr>
            <w:r w:rsidRPr="00966A02">
              <w:rPr>
                <w:b/>
              </w:rPr>
              <w:t>ПЗ</w:t>
            </w:r>
          </w:p>
        </w:tc>
        <w:tc>
          <w:tcPr>
            <w:tcW w:w="838" w:type="dxa"/>
          </w:tcPr>
          <w:p w:rsidR="00501B2D" w:rsidRPr="00966A02" w:rsidRDefault="00501B2D" w:rsidP="00966A02">
            <w:pPr>
              <w:jc w:val="both"/>
              <w:rPr>
                <w:b/>
              </w:rPr>
            </w:pPr>
            <w:proofErr w:type="spellStart"/>
            <w:r w:rsidRPr="00966A02">
              <w:rPr>
                <w:b/>
              </w:rPr>
              <w:t>ЛабЗ</w:t>
            </w:r>
            <w:proofErr w:type="spellEnd"/>
          </w:p>
        </w:tc>
        <w:tc>
          <w:tcPr>
            <w:tcW w:w="0" w:type="auto"/>
            <w:vMerge/>
            <w:vAlign w:val="center"/>
          </w:tcPr>
          <w:p w:rsidR="00501B2D" w:rsidRPr="00966A02" w:rsidRDefault="00501B2D" w:rsidP="00966A02">
            <w:pPr>
              <w:jc w:val="both"/>
              <w:rPr>
                <w:b/>
              </w:rPr>
            </w:pP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pStyle w:val="1"/>
              <w:spacing w:after="0" w:line="240" w:lineRule="auto"/>
              <w:ind w:left="0"/>
              <w:jc w:val="both"/>
              <w:rPr>
                <w:rFonts w:ascii="Times New Roman" w:hAnsi="Times New Roman"/>
                <w:color w:val="000000"/>
                <w:spacing w:val="2"/>
                <w:sz w:val="24"/>
                <w:szCs w:val="24"/>
              </w:rPr>
            </w:pPr>
            <w:r w:rsidRPr="00966A02">
              <w:rPr>
                <w:rFonts w:ascii="Times New Roman" w:hAnsi="Times New Roman"/>
                <w:bCs/>
                <w:color w:val="000000"/>
                <w:sz w:val="24"/>
                <w:szCs w:val="24"/>
              </w:rPr>
              <w:t xml:space="preserve">Природа процесса </w:t>
            </w:r>
            <w:r w:rsidRPr="00966A02">
              <w:rPr>
                <w:rFonts w:ascii="Times New Roman" w:hAnsi="Times New Roman"/>
                <w:bCs/>
                <w:color w:val="000000"/>
                <w:sz w:val="24"/>
                <w:szCs w:val="24"/>
              </w:rPr>
              <w:lastRenderedPageBreak/>
              <w:t xml:space="preserve">принятия решения. </w:t>
            </w:r>
            <w:r w:rsidRPr="00966A02">
              <w:rPr>
                <w:rFonts w:ascii="Times New Roman" w:hAnsi="Times New Roman"/>
                <w:color w:val="000000"/>
                <w:sz w:val="24"/>
                <w:szCs w:val="24"/>
              </w:rPr>
              <w:t>Понятие, значение и функции управленческого решения</w:t>
            </w:r>
          </w:p>
        </w:tc>
        <w:tc>
          <w:tcPr>
            <w:tcW w:w="1173" w:type="dxa"/>
          </w:tcPr>
          <w:p w:rsidR="00501B2D" w:rsidRPr="00966A02" w:rsidRDefault="00501B2D" w:rsidP="00966A02">
            <w:pPr>
              <w:jc w:val="center"/>
            </w:pPr>
            <w:r w:rsidRPr="00966A02">
              <w:lastRenderedPageBreak/>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pStyle w:val="1"/>
              <w:spacing w:after="0" w:line="240" w:lineRule="auto"/>
              <w:ind w:left="0"/>
              <w:jc w:val="both"/>
              <w:rPr>
                <w:rFonts w:ascii="Times New Roman" w:hAnsi="Times New Roman"/>
                <w:sz w:val="24"/>
                <w:szCs w:val="24"/>
              </w:rPr>
            </w:pPr>
            <w:r w:rsidRPr="00966A02">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pStyle w:val="1"/>
              <w:spacing w:after="0" w:line="240" w:lineRule="auto"/>
              <w:ind w:left="0"/>
              <w:jc w:val="both"/>
              <w:rPr>
                <w:rFonts w:ascii="Times New Roman" w:hAnsi="Times New Roman"/>
                <w:sz w:val="24"/>
                <w:szCs w:val="24"/>
              </w:rPr>
            </w:pPr>
            <w:r w:rsidRPr="00966A02">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rPr>
                <w:bCs/>
              </w:rPr>
            </w:pPr>
            <w:r w:rsidRPr="00966A02">
              <w:rPr>
                <w:color w:val="000000"/>
              </w:rPr>
              <w:t>Основные элементы процесса принятия управленческих решений</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bCs/>
              </w:rPr>
              <w:t>Особенности принятия решений в различных организациях</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color w:val="000000"/>
              </w:rPr>
              <w:t>Роль и значение лица, принимающего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color w:val="000000"/>
              </w:rPr>
              <w:t>Основные этапы процесса принятия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color w:val="000000"/>
              </w:rPr>
              <w:t>Методы и модели, используемые при принятии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color w:val="000000"/>
              </w:rPr>
              <w:t>Анализ внешней среды и ее влияния на принятие и реализацию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color w:val="000000"/>
              </w:rPr>
              <w:t>Анализ внутренней среды.</w:t>
            </w:r>
            <w:r w:rsidRPr="00966A02">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 xml:space="preserve">Власть и организационная иерархия при разработке и принятии управленческого решения </w:t>
            </w:r>
          </w:p>
        </w:tc>
        <w:tc>
          <w:tcPr>
            <w:tcW w:w="1173" w:type="dxa"/>
          </w:tcPr>
          <w:p w:rsidR="00501B2D" w:rsidRPr="00966A02" w:rsidRDefault="00501B2D" w:rsidP="00966A02">
            <w:pPr>
              <w:jc w:val="center"/>
            </w:pPr>
            <w:r w:rsidRPr="00966A02">
              <w:t>2</w:t>
            </w:r>
          </w:p>
        </w:tc>
        <w:tc>
          <w:tcPr>
            <w:tcW w:w="1035" w:type="dxa"/>
          </w:tcPr>
          <w:p w:rsidR="00501B2D" w:rsidRPr="00966A02" w:rsidRDefault="00501B2D" w:rsidP="00966A02">
            <w:pPr>
              <w:jc w:val="center"/>
            </w:pPr>
            <w:r w:rsidRPr="00966A02">
              <w:t>4</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Эффективность и качество решений. Приемы и методы разработки оптимальных решений</w:t>
            </w:r>
          </w:p>
        </w:tc>
        <w:tc>
          <w:tcPr>
            <w:tcW w:w="1173" w:type="dxa"/>
          </w:tcPr>
          <w:p w:rsidR="00501B2D" w:rsidRPr="00966A02" w:rsidRDefault="00501B2D" w:rsidP="00966A02">
            <w:pPr>
              <w:jc w:val="center"/>
            </w:pPr>
            <w:r w:rsidRPr="00966A02">
              <w:t>2</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Организация</w:t>
            </w:r>
            <w:r w:rsidRPr="00966A02">
              <w:rPr>
                <w:bCs/>
              </w:rPr>
              <w:t xml:space="preserve"> процедур</w:t>
            </w:r>
            <w:r w:rsidRPr="00966A02">
              <w:rPr>
                <w:bCs/>
                <w:color w:val="000000"/>
              </w:rPr>
              <w:t xml:space="preserve"> </w:t>
            </w:r>
            <w:r w:rsidRPr="00966A02">
              <w:rPr>
                <w:bCs/>
                <w:color w:val="000000"/>
              </w:rPr>
              <w:lastRenderedPageBreak/>
              <w:t>контроля выполнения управленческого решения</w:t>
            </w:r>
          </w:p>
        </w:tc>
        <w:tc>
          <w:tcPr>
            <w:tcW w:w="1173" w:type="dxa"/>
          </w:tcPr>
          <w:p w:rsidR="00501B2D" w:rsidRPr="00966A02" w:rsidRDefault="00501B2D" w:rsidP="00966A02">
            <w:pPr>
              <w:jc w:val="center"/>
            </w:pPr>
            <w:r w:rsidRPr="00966A02">
              <w:lastRenderedPageBreak/>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 xml:space="preserve">Стимулирование и кадровое обеспечение реализации </w:t>
            </w:r>
            <w:r w:rsidRPr="00966A02">
              <w:rPr>
                <w:bCs/>
              </w:rPr>
              <w:t>управленческого</w:t>
            </w:r>
            <w:r w:rsidRPr="00966A02">
              <w:rPr>
                <w:bCs/>
                <w:color w:val="000000"/>
              </w:rPr>
              <w:t xml:space="preserve">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Обеспечение эффективного контроля за исполнением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color w:val="000000"/>
              </w:rPr>
              <w:t xml:space="preserve">Информационное обеспечение </w:t>
            </w:r>
            <w:r w:rsidRPr="00966A02">
              <w:rPr>
                <w:bCs/>
              </w:rPr>
              <w:t>процессов принятия и выполнения</w:t>
            </w:r>
            <w:r w:rsidRPr="00966A02">
              <w:rPr>
                <w:color w:val="000000"/>
              </w:rPr>
              <w:t xml:space="preserve">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ind w:left="-360"/>
              <w:jc w:val="both"/>
            </w:pPr>
          </w:p>
        </w:tc>
        <w:tc>
          <w:tcPr>
            <w:tcW w:w="2928" w:type="dxa"/>
          </w:tcPr>
          <w:p w:rsidR="00501B2D" w:rsidRPr="00966A02" w:rsidRDefault="00501B2D" w:rsidP="00966A02">
            <w:pPr>
              <w:jc w:val="both"/>
              <w:rPr>
                <w:b/>
              </w:rPr>
            </w:pPr>
            <w:r w:rsidRPr="00966A02">
              <w:rPr>
                <w:b/>
              </w:rPr>
              <w:t>Итого</w:t>
            </w:r>
          </w:p>
        </w:tc>
        <w:tc>
          <w:tcPr>
            <w:tcW w:w="1173" w:type="dxa"/>
          </w:tcPr>
          <w:p w:rsidR="00501B2D" w:rsidRPr="00966A02" w:rsidRDefault="00501B2D" w:rsidP="00966A02">
            <w:pPr>
              <w:jc w:val="center"/>
              <w:rPr>
                <w:b/>
              </w:rPr>
            </w:pPr>
            <w:r w:rsidRPr="00966A02">
              <w:rPr>
                <w:b/>
              </w:rPr>
              <w:t>18</w:t>
            </w:r>
          </w:p>
        </w:tc>
        <w:tc>
          <w:tcPr>
            <w:tcW w:w="1035" w:type="dxa"/>
          </w:tcPr>
          <w:p w:rsidR="00501B2D" w:rsidRPr="00966A02" w:rsidRDefault="00501B2D" w:rsidP="00966A02">
            <w:pPr>
              <w:jc w:val="center"/>
              <w:rPr>
                <w:b/>
              </w:rPr>
            </w:pPr>
            <w:r w:rsidRPr="00966A02">
              <w:rPr>
                <w:b/>
              </w:rPr>
              <w:t>34</w:t>
            </w:r>
          </w:p>
        </w:tc>
        <w:tc>
          <w:tcPr>
            <w:tcW w:w="838" w:type="dxa"/>
          </w:tcPr>
          <w:p w:rsidR="00501B2D" w:rsidRPr="00966A02" w:rsidRDefault="00501B2D" w:rsidP="00966A02">
            <w:pPr>
              <w:jc w:val="center"/>
              <w:rPr>
                <w:b/>
              </w:rPr>
            </w:pPr>
          </w:p>
        </w:tc>
        <w:tc>
          <w:tcPr>
            <w:tcW w:w="2142" w:type="dxa"/>
          </w:tcPr>
          <w:p w:rsidR="00501B2D" w:rsidRPr="00966A02" w:rsidRDefault="00501B2D" w:rsidP="00966A02">
            <w:pPr>
              <w:jc w:val="center"/>
              <w:rPr>
                <w:b/>
              </w:rPr>
            </w:pPr>
            <w:r w:rsidRPr="00966A02">
              <w:rPr>
                <w:b/>
              </w:rPr>
              <w:t>54</w:t>
            </w:r>
          </w:p>
        </w:tc>
      </w:tr>
    </w:tbl>
    <w:p w:rsidR="00501B2D" w:rsidRDefault="00501B2D" w:rsidP="00D00133">
      <w:pPr>
        <w:widowControl w:val="0"/>
        <w:autoSpaceDE w:val="0"/>
        <w:autoSpaceDN w:val="0"/>
        <w:adjustRightInd w:val="0"/>
        <w:jc w:val="both"/>
      </w:pPr>
    </w:p>
    <w:p w:rsidR="00501B2D" w:rsidRPr="00DC11F5" w:rsidRDefault="00501B2D" w:rsidP="00966A02">
      <w:pPr>
        <w:pStyle w:val="a3"/>
        <w:ind w:left="1724"/>
        <w:jc w:val="both"/>
        <w:rPr>
          <w:b/>
        </w:rPr>
      </w:pPr>
      <w:r>
        <w:rPr>
          <w:b/>
        </w:rPr>
        <w:t>4.1.2 Очно-заочная</w:t>
      </w:r>
      <w:r w:rsidRPr="00DC11F5">
        <w:rPr>
          <w:b/>
        </w:rPr>
        <w:t xml:space="preserve"> форма обучения</w:t>
      </w:r>
    </w:p>
    <w:p w:rsidR="00501B2D" w:rsidRDefault="00501B2D" w:rsidP="00966A02">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28"/>
        <w:gridCol w:w="1173"/>
        <w:gridCol w:w="1035"/>
        <w:gridCol w:w="838"/>
        <w:gridCol w:w="2142"/>
      </w:tblGrid>
      <w:tr w:rsidR="00501B2D" w:rsidTr="004C7B52">
        <w:tc>
          <w:tcPr>
            <w:tcW w:w="704" w:type="dxa"/>
            <w:vMerge w:val="restart"/>
          </w:tcPr>
          <w:p w:rsidR="00501B2D" w:rsidRPr="00966A02" w:rsidRDefault="00501B2D" w:rsidP="004C7B52">
            <w:pPr>
              <w:jc w:val="both"/>
              <w:rPr>
                <w:b/>
              </w:rPr>
            </w:pPr>
          </w:p>
          <w:p w:rsidR="00501B2D" w:rsidRPr="00966A02" w:rsidRDefault="00501B2D" w:rsidP="004C7B52">
            <w:pPr>
              <w:jc w:val="both"/>
              <w:rPr>
                <w:b/>
              </w:rPr>
            </w:pPr>
            <w:r w:rsidRPr="00966A02">
              <w:rPr>
                <w:b/>
              </w:rPr>
              <w:t>№ п/п</w:t>
            </w:r>
          </w:p>
        </w:tc>
        <w:tc>
          <w:tcPr>
            <w:tcW w:w="2928" w:type="dxa"/>
            <w:vMerge w:val="restart"/>
          </w:tcPr>
          <w:p w:rsidR="00501B2D" w:rsidRPr="00966A02" w:rsidRDefault="00501B2D" w:rsidP="004C7B52">
            <w:pPr>
              <w:jc w:val="both"/>
              <w:rPr>
                <w:b/>
              </w:rPr>
            </w:pPr>
          </w:p>
          <w:p w:rsidR="00501B2D" w:rsidRPr="00966A02" w:rsidRDefault="00501B2D" w:rsidP="004C7B52">
            <w:pPr>
              <w:jc w:val="both"/>
              <w:rPr>
                <w:b/>
              </w:rPr>
            </w:pPr>
            <w:r w:rsidRPr="00966A02">
              <w:rPr>
                <w:b/>
              </w:rPr>
              <w:t>Раздел/тема</w:t>
            </w:r>
          </w:p>
        </w:tc>
        <w:tc>
          <w:tcPr>
            <w:tcW w:w="5188" w:type="dxa"/>
            <w:gridSpan w:val="4"/>
          </w:tcPr>
          <w:p w:rsidR="00501B2D" w:rsidRPr="00966A02" w:rsidRDefault="00501B2D" w:rsidP="004C7B52">
            <w:pPr>
              <w:jc w:val="center"/>
              <w:rPr>
                <w:b/>
              </w:rPr>
            </w:pPr>
            <w:r w:rsidRPr="00966A02">
              <w:rPr>
                <w:b/>
              </w:rPr>
              <w:t>Виды учебной работы (в часах)</w:t>
            </w:r>
          </w:p>
        </w:tc>
      </w:tr>
      <w:tr w:rsidR="00501B2D" w:rsidTr="004C7B52">
        <w:tc>
          <w:tcPr>
            <w:tcW w:w="704" w:type="dxa"/>
            <w:vMerge/>
            <w:vAlign w:val="center"/>
          </w:tcPr>
          <w:p w:rsidR="00501B2D" w:rsidRPr="00966A02" w:rsidRDefault="00501B2D" w:rsidP="004C7B52">
            <w:pPr>
              <w:jc w:val="both"/>
              <w:rPr>
                <w:b/>
              </w:rPr>
            </w:pPr>
          </w:p>
        </w:tc>
        <w:tc>
          <w:tcPr>
            <w:tcW w:w="2928" w:type="dxa"/>
            <w:vMerge/>
            <w:vAlign w:val="center"/>
          </w:tcPr>
          <w:p w:rsidR="00501B2D" w:rsidRPr="00966A02" w:rsidRDefault="00501B2D" w:rsidP="004C7B52">
            <w:pPr>
              <w:jc w:val="both"/>
              <w:rPr>
                <w:b/>
              </w:rPr>
            </w:pPr>
          </w:p>
        </w:tc>
        <w:tc>
          <w:tcPr>
            <w:tcW w:w="3046" w:type="dxa"/>
            <w:gridSpan w:val="3"/>
          </w:tcPr>
          <w:p w:rsidR="00501B2D" w:rsidRPr="00966A02" w:rsidRDefault="00501B2D" w:rsidP="004C7B52">
            <w:pPr>
              <w:jc w:val="center"/>
              <w:rPr>
                <w:b/>
              </w:rPr>
            </w:pPr>
            <w:r w:rsidRPr="00966A02">
              <w:rPr>
                <w:b/>
              </w:rPr>
              <w:t>Аудиторная работа</w:t>
            </w:r>
          </w:p>
        </w:tc>
        <w:tc>
          <w:tcPr>
            <w:tcW w:w="2142" w:type="dxa"/>
            <w:vMerge w:val="restart"/>
          </w:tcPr>
          <w:p w:rsidR="00501B2D" w:rsidRPr="00966A02" w:rsidRDefault="00501B2D" w:rsidP="004C7B52">
            <w:pPr>
              <w:jc w:val="both"/>
              <w:rPr>
                <w:b/>
              </w:rPr>
            </w:pPr>
            <w:r w:rsidRPr="00966A02">
              <w:rPr>
                <w:b/>
              </w:rPr>
              <w:t>Самостоятельная работа</w:t>
            </w:r>
          </w:p>
        </w:tc>
      </w:tr>
      <w:tr w:rsidR="00501B2D" w:rsidTr="004C7B52">
        <w:tc>
          <w:tcPr>
            <w:tcW w:w="704" w:type="dxa"/>
            <w:vMerge/>
            <w:vAlign w:val="center"/>
          </w:tcPr>
          <w:p w:rsidR="00501B2D" w:rsidRPr="00966A02" w:rsidRDefault="00501B2D" w:rsidP="004C7B52">
            <w:pPr>
              <w:jc w:val="both"/>
              <w:rPr>
                <w:b/>
              </w:rPr>
            </w:pPr>
          </w:p>
        </w:tc>
        <w:tc>
          <w:tcPr>
            <w:tcW w:w="2928" w:type="dxa"/>
            <w:vMerge/>
            <w:vAlign w:val="center"/>
          </w:tcPr>
          <w:p w:rsidR="00501B2D" w:rsidRPr="00966A02" w:rsidRDefault="00501B2D" w:rsidP="004C7B52">
            <w:pPr>
              <w:jc w:val="both"/>
              <w:rPr>
                <w:b/>
              </w:rPr>
            </w:pPr>
          </w:p>
        </w:tc>
        <w:tc>
          <w:tcPr>
            <w:tcW w:w="1173" w:type="dxa"/>
          </w:tcPr>
          <w:p w:rsidR="00501B2D" w:rsidRPr="00966A02" w:rsidRDefault="00501B2D" w:rsidP="004C7B52">
            <w:pPr>
              <w:jc w:val="both"/>
              <w:rPr>
                <w:b/>
              </w:rPr>
            </w:pPr>
            <w:r w:rsidRPr="00966A02">
              <w:rPr>
                <w:b/>
              </w:rPr>
              <w:t>ЛЗ</w:t>
            </w:r>
          </w:p>
        </w:tc>
        <w:tc>
          <w:tcPr>
            <w:tcW w:w="1035" w:type="dxa"/>
          </w:tcPr>
          <w:p w:rsidR="00501B2D" w:rsidRPr="00966A02" w:rsidRDefault="00501B2D" w:rsidP="004C7B52">
            <w:pPr>
              <w:jc w:val="both"/>
              <w:rPr>
                <w:b/>
              </w:rPr>
            </w:pPr>
            <w:r w:rsidRPr="00966A02">
              <w:rPr>
                <w:b/>
              </w:rPr>
              <w:t>ПЗ</w:t>
            </w:r>
          </w:p>
        </w:tc>
        <w:tc>
          <w:tcPr>
            <w:tcW w:w="838" w:type="dxa"/>
          </w:tcPr>
          <w:p w:rsidR="00501B2D" w:rsidRPr="00966A02" w:rsidRDefault="00501B2D" w:rsidP="004C7B52">
            <w:pPr>
              <w:jc w:val="both"/>
              <w:rPr>
                <w:b/>
              </w:rPr>
            </w:pPr>
            <w:proofErr w:type="spellStart"/>
            <w:r w:rsidRPr="00966A02">
              <w:rPr>
                <w:b/>
              </w:rPr>
              <w:t>ЛабЗ</w:t>
            </w:r>
            <w:proofErr w:type="spellEnd"/>
          </w:p>
        </w:tc>
        <w:tc>
          <w:tcPr>
            <w:tcW w:w="0" w:type="auto"/>
            <w:vMerge/>
            <w:vAlign w:val="center"/>
          </w:tcPr>
          <w:p w:rsidR="00501B2D" w:rsidRPr="00966A02" w:rsidRDefault="00501B2D" w:rsidP="004C7B52">
            <w:pPr>
              <w:jc w:val="both"/>
              <w:rPr>
                <w:b/>
              </w:rPr>
            </w:pP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pStyle w:val="1"/>
              <w:spacing w:after="0" w:line="240" w:lineRule="auto"/>
              <w:ind w:left="0"/>
              <w:jc w:val="both"/>
              <w:rPr>
                <w:rFonts w:ascii="Times New Roman" w:hAnsi="Times New Roman"/>
                <w:color w:val="000000"/>
                <w:spacing w:val="2"/>
                <w:sz w:val="24"/>
                <w:szCs w:val="24"/>
              </w:rPr>
            </w:pPr>
            <w:r w:rsidRPr="00966A02">
              <w:rPr>
                <w:rFonts w:ascii="Times New Roman" w:hAnsi="Times New Roman"/>
                <w:bCs/>
                <w:color w:val="000000"/>
                <w:sz w:val="24"/>
                <w:szCs w:val="24"/>
              </w:rPr>
              <w:t xml:space="preserve">Природа процесса принятия решения. </w:t>
            </w:r>
            <w:r w:rsidRPr="00966A02">
              <w:rPr>
                <w:rFonts w:ascii="Times New Roman" w:hAnsi="Times New Roman"/>
                <w:color w:val="000000"/>
                <w:sz w:val="24"/>
                <w:szCs w:val="24"/>
              </w:rPr>
              <w:t>Понятие, значение и функции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6</w:t>
            </w: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pStyle w:val="1"/>
              <w:spacing w:after="0" w:line="240" w:lineRule="auto"/>
              <w:ind w:left="0"/>
              <w:jc w:val="both"/>
              <w:rPr>
                <w:rFonts w:ascii="Times New Roman" w:hAnsi="Times New Roman"/>
                <w:sz w:val="24"/>
                <w:szCs w:val="24"/>
              </w:rPr>
            </w:pPr>
            <w:r w:rsidRPr="00966A02">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6</w:t>
            </w: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pStyle w:val="1"/>
              <w:spacing w:after="0" w:line="240" w:lineRule="auto"/>
              <w:ind w:left="0"/>
              <w:jc w:val="both"/>
              <w:rPr>
                <w:rFonts w:ascii="Times New Roman" w:hAnsi="Times New Roman"/>
                <w:sz w:val="24"/>
                <w:szCs w:val="24"/>
              </w:rPr>
            </w:pPr>
            <w:r w:rsidRPr="00966A02">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6</w:t>
            </w: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rPr>
                <w:bCs/>
              </w:rPr>
            </w:pPr>
            <w:r w:rsidRPr="00966A02">
              <w:rPr>
                <w:color w:val="000000"/>
              </w:rPr>
              <w:t>Основные элементы процесса принятия управленческих решений</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4</w:t>
            </w: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bCs/>
              </w:rPr>
              <w:t>Особенности принятия решений в различных организациях</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4</w:t>
            </w:r>
          </w:p>
        </w:tc>
      </w:tr>
      <w:tr w:rsidR="00501B2D" w:rsidTr="004C7B5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color w:val="000000"/>
              </w:rPr>
              <w:t>Роль и значение лица, принимающего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color w:val="000000"/>
              </w:rPr>
              <w:t>Основные этапы процесса принятия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color w:val="000000"/>
              </w:rPr>
              <w:t xml:space="preserve">Методы и модели, используемые при </w:t>
            </w:r>
            <w:r w:rsidRPr="00966A02">
              <w:rPr>
                <w:color w:val="000000"/>
              </w:rPr>
              <w:lastRenderedPageBreak/>
              <w:t>принятии     управленческого решения.</w:t>
            </w:r>
          </w:p>
        </w:tc>
        <w:tc>
          <w:tcPr>
            <w:tcW w:w="1173" w:type="dxa"/>
          </w:tcPr>
          <w:p w:rsidR="00501B2D" w:rsidRPr="00966A02" w:rsidRDefault="00501B2D" w:rsidP="004C7B52">
            <w:pPr>
              <w:jc w:val="center"/>
            </w:pPr>
            <w:r w:rsidRPr="00966A02">
              <w:lastRenderedPageBreak/>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color w:val="000000"/>
              </w:rPr>
              <w:t>Анализ внешней среды и ее влияния на принятие и реализацию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color w:val="000000"/>
              </w:rPr>
              <w:t>Анализ внутренней среды.</w:t>
            </w:r>
            <w:r w:rsidRPr="00966A02">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 xml:space="preserve">Власть и организационная иерархия при разработке и принятии управленческого решения </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Эффективность и качество решений. Приемы и методы разработки оптимальных решений</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Организация</w:t>
            </w:r>
            <w:r w:rsidRPr="00966A02">
              <w:rPr>
                <w:bCs/>
              </w:rPr>
              <w:t xml:space="preserve"> процедур</w:t>
            </w:r>
            <w:r w:rsidRPr="00966A02">
              <w:rPr>
                <w:bCs/>
                <w:color w:val="000000"/>
              </w:rPr>
              <w:t xml:space="preserve"> контроля выполнения управленческого решения</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 xml:space="preserve">Стимулирование и кадровое обеспечение реализации </w:t>
            </w:r>
            <w:r w:rsidRPr="00966A02">
              <w:rPr>
                <w:bCs/>
              </w:rPr>
              <w:t>управленческого</w:t>
            </w:r>
            <w:r w:rsidRPr="00966A02">
              <w:rPr>
                <w:bCs/>
                <w:color w:val="000000"/>
              </w:rPr>
              <w:t xml:space="preserve"> решения.</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Обеспечение эффективного контроля за исполнением управленческого решения</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color w:val="000000"/>
              </w:rPr>
              <w:t xml:space="preserve">Информационное обеспечение </w:t>
            </w:r>
            <w:r w:rsidRPr="00966A02">
              <w:rPr>
                <w:bCs/>
              </w:rPr>
              <w:t>процессов принятия и выполнения</w:t>
            </w:r>
            <w:r w:rsidRPr="00966A02">
              <w:rPr>
                <w:color w:val="000000"/>
              </w:rPr>
              <w:t xml:space="preserve"> управленческого решения</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4C7B52">
            <w:pPr>
              <w:ind w:left="-360"/>
              <w:jc w:val="both"/>
            </w:pPr>
          </w:p>
        </w:tc>
        <w:tc>
          <w:tcPr>
            <w:tcW w:w="2928" w:type="dxa"/>
          </w:tcPr>
          <w:p w:rsidR="00501B2D" w:rsidRPr="00966A02" w:rsidRDefault="00501B2D" w:rsidP="004C7B52">
            <w:pPr>
              <w:jc w:val="both"/>
              <w:rPr>
                <w:b/>
              </w:rPr>
            </w:pPr>
            <w:r w:rsidRPr="00966A02">
              <w:rPr>
                <w:b/>
              </w:rPr>
              <w:t>Итого</w:t>
            </w:r>
          </w:p>
        </w:tc>
        <w:tc>
          <w:tcPr>
            <w:tcW w:w="1173" w:type="dxa"/>
          </w:tcPr>
          <w:p w:rsidR="00501B2D" w:rsidRPr="00966A02" w:rsidRDefault="00501B2D" w:rsidP="004C7B52">
            <w:pPr>
              <w:jc w:val="center"/>
              <w:rPr>
                <w:b/>
              </w:rPr>
            </w:pPr>
            <w:r w:rsidRPr="00966A02">
              <w:rPr>
                <w:b/>
              </w:rPr>
              <w:t>1</w:t>
            </w:r>
            <w:r>
              <w:rPr>
                <w:b/>
              </w:rPr>
              <w:t>0</w:t>
            </w:r>
          </w:p>
        </w:tc>
        <w:tc>
          <w:tcPr>
            <w:tcW w:w="1035" w:type="dxa"/>
          </w:tcPr>
          <w:p w:rsidR="00501B2D" w:rsidRPr="00966A02" w:rsidRDefault="00501B2D" w:rsidP="004C7B52">
            <w:pPr>
              <w:jc w:val="center"/>
              <w:rPr>
                <w:b/>
              </w:rPr>
            </w:pPr>
            <w:r>
              <w:rPr>
                <w:b/>
              </w:rPr>
              <w:t>26</w:t>
            </w:r>
          </w:p>
        </w:tc>
        <w:tc>
          <w:tcPr>
            <w:tcW w:w="838" w:type="dxa"/>
          </w:tcPr>
          <w:p w:rsidR="00501B2D" w:rsidRPr="00966A02" w:rsidRDefault="00501B2D" w:rsidP="004C7B52">
            <w:pPr>
              <w:jc w:val="center"/>
              <w:rPr>
                <w:b/>
              </w:rPr>
            </w:pPr>
          </w:p>
        </w:tc>
        <w:tc>
          <w:tcPr>
            <w:tcW w:w="2142" w:type="dxa"/>
          </w:tcPr>
          <w:p w:rsidR="00501B2D" w:rsidRPr="00966A02" w:rsidRDefault="00501B2D" w:rsidP="004C7B52">
            <w:pPr>
              <w:jc w:val="center"/>
              <w:rPr>
                <w:b/>
              </w:rPr>
            </w:pPr>
            <w:r>
              <w:rPr>
                <w:b/>
              </w:rPr>
              <w:t>70</w:t>
            </w:r>
          </w:p>
        </w:tc>
      </w:tr>
    </w:tbl>
    <w:p w:rsidR="00501B2D" w:rsidRPr="000F440F" w:rsidRDefault="00501B2D" w:rsidP="00D00133">
      <w:pPr>
        <w:autoSpaceDE w:val="0"/>
        <w:autoSpaceDN w:val="0"/>
        <w:adjustRightInd w:val="0"/>
        <w:jc w:val="both"/>
      </w:pPr>
    </w:p>
    <w:p w:rsidR="00501B2D" w:rsidRPr="00DC11F5" w:rsidRDefault="00501B2D"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501B2D" w:rsidRPr="00DC11F5" w:rsidRDefault="00501B2D" w:rsidP="00D00133">
      <w:pPr>
        <w:autoSpaceDE w:val="0"/>
        <w:autoSpaceDN w:val="0"/>
        <w:adjustRightInd w:val="0"/>
        <w:ind w:left="1440"/>
        <w:jc w:val="center"/>
        <w:rPr>
          <w:b/>
        </w:rPr>
      </w:pPr>
    </w:p>
    <w:p w:rsidR="00501B2D" w:rsidRPr="00DC11F5" w:rsidRDefault="00501B2D" w:rsidP="00A8619C">
      <w:pPr>
        <w:numPr>
          <w:ilvl w:val="2"/>
          <w:numId w:val="5"/>
        </w:numPr>
        <w:autoSpaceDE w:val="0"/>
        <w:autoSpaceDN w:val="0"/>
        <w:adjustRightInd w:val="0"/>
        <w:rPr>
          <w:b/>
        </w:rPr>
      </w:pPr>
      <w:r w:rsidRPr="00DC11F5">
        <w:rPr>
          <w:b/>
        </w:rPr>
        <w:t>Содержание лекционного курса</w:t>
      </w:r>
    </w:p>
    <w:p w:rsidR="00501B2D" w:rsidRPr="00DC11F5" w:rsidRDefault="00501B2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01B2D" w:rsidRPr="00DC11F5" w:rsidTr="007C523C">
        <w:tc>
          <w:tcPr>
            <w:tcW w:w="684" w:type="dxa"/>
          </w:tcPr>
          <w:p w:rsidR="00501B2D" w:rsidRPr="007B023B" w:rsidRDefault="00501B2D" w:rsidP="00935672">
            <w:pPr>
              <w:jc w:val="center"/>
              <w:rPr>
                <w:b/>
              </w:rPr>
            </w:pPr>
            <w:r w:rsidRPr="007B023B">
              <w:rPr>
                <w:b/>
              </w:rPr>
              <w:t>№ п/п</w:t>
            </w:r>
          </w:p>
        </w:tc>
        <w:tc>
          <w:tcPr>
            <w:tcW w:w="2464" w:type="dxa"/>
          </w:tcPr>
          <w:p w:rsidR="00501B2D" w:rsidRPr="007B023B" w:rsidRDefault="00501B2D" w:rsidP="00935672">
            <w:pPr>
              <w:jc w:val="center"/>
              <w:rPr>
                <w:b/>
              </w:rPr>
            </w:pPr>
            <w:r w:rsidRPr="007B023B">
              <w:rPr>
                <w:b/>
              </w:rPr>
              <w:t>Наименование темы (раздела) дисциплины</w:t>
            </w:r>
          </w:p>
        </w:tc>
        <w:tc>
          <w:tcPr>
            <w:tcW w:w="6423" w:type="dxa"/>
          </w:tcPr>
          <w:p w:rsidR="00501B2D" w:rsidRPr="007B023B" w:rsidRDefault="00501B2D" w:rsidP="009658B9">
            <w:pPr>
              <w:jc w:val="center"/>
              <w:rPr>
                <w:b/>
              </w:rPr>
            </w:pPr>
            <w:r w:rsidRPr="007B023B">
              <w:rPr>
                <w:b/>
              </w:rPr>
              <w:t>Содержание лекционного занятия</w:t>
            </w:r>
          </w:p>
        </w:tc>
      </w:tr>
      <w:tr w:rsidR="00501B2D" w:rsidRPr="00DC11F5" w:rsidTr="007C523C">
        <w:tc>
          <w:tcPr>
            <w:tcW w:w="684" w:type="dxa"/>
          </w:tcPr>
          <w:p w:rsidR="00501B2D" w:rsidRPr="007B023B" w:rsidRDefault="00501B2D" w:rsidP="00A8619C">
            <w:pPr>
              <w:pStyle w:val="a3"/>
              <w:numPr>
                <w:ilvl w:val="0"/>
                <w:numId w:val="13"/>
              </w:numPr>
            </w:pPr>
          </w:p>
        </w:tc>
        <w:tc>
          <w:tcPr>
            <w:tcW w:w="2464" w:type="dxa"/>
          </w:tcPr>
          <w:p w:rsidR="00501B2D" w:rsidRPr="00394FE2" w:rsidRDefault="00501B2D" w:rsidP="00F77071">
            <w:pPr>
              <w:pStyle w:val="1"/>
              <w:spacing w:after="0" w:line="240" w:lineRule="auto"/>
              <w:ind w:left="0"/>
              <w:jc w:val="both"/>
              <w:rPr>
                <w:rFonts w:ascii="Times New Roman" w:hAnsi="Times New Roman"/>
                <w:color w:val="000000"/>
                <w:spacing w:val="2"/>
                <w:sz w:val="24"/>
                <w:szCs w:val="24"/>
              </w:rPr>
            </w:pPr>
            <w:r w:rsidRPr="00394FE2">
              <w:rPr>
                <w:rFonts w:ascii="Times New Roman" w:hAnsi="Times New Roman"/>
                <w:bCs/>
                <w:color w:val="000000"/>
                <w:sz w:val="24"/>
                <w:szCs w:val="24"/>
              </w:rPr>
              <w:t xml:space="preserve">Природа процесса </w:t>
            </w:r>
            <w:r w:rsidRPr="00394FE2">
              <w:rPr>
                <w:rFonts w:ascii="Times New Roman" w:hAnsi="Times New Roman"/>
                <w:bCs/>
                <w:color w:val="000000"/>
                <w:sz w:val="24"/>
                <w:szCs w:val="24"/>
              </w:rPr>
              <w:lastRenderedPageBreak/>
              <w:t xml:space="preserve">принятия решения. </w:t>
            </w:r>
            <w:r w:rsidRPr="00394FE2">
              <w:rPr>
                <w:rFonts w:ascii="Times New Roman" w:hAnsi="Times New Roman"/>
                <w:color w:val="000000"/>
                <w:sz w:val="24"/>
                <w:szCs w:val="24"/>
              </w:rPr>
              <w:t>Понятие, значение и функции управленческого решения</w:t>
            </w:r>
          </w:p>
        </w:tc>
        <w:tc>
          <w:tcPr>
            <w:tcW w:w="6423" w:type="dxa"/>
          </w:tcPr>
          <w:p w:rsidR="00501B2D" w:rsidRPr="00BA4AE7" w:rsidRDefault="00501B2D" w:rsidP="00F77071">
            <w:pPr>
              <w:rPr>
                <w:color w:val="000000"/>
              </w:rPr>
            </w:pPr>
            <w:r w:rsidRPr="00BA4AE7">
              <w:rPr>
                <w:color w:val="000000"/>
              </w:rPr>
              <w:lastRenderedPageBreak/>
              <w:t xml:space="preserve">Предмет и задачи курса. Природа процесса принятия </w:t>
            </w:r>
            <w:r w:rsidRPr="00BA4AE7">
              <w:rPr>
                <w:color w:val="000000"/>
              </w:rPr>
              <w:lastRenderedPageBreak/>
              <w:t xml:space="preserve">решения. </w:t>
            </w:r>
            <w:r w:rsidRPr="00BA4AE7">
              <w:t>Сущность и роль решений в процессе управления. Управленческие решения в системе менеджмента</w:t>
            </w:r>
            <w:r w:rsidRPr="00BA4AE7">
              <w:rPr>
                <w:color w:val="000000"/>
              </w:rPr>
              <w:t>. Связь науки об управленческих решениях с другими науками об управлении.</w:t>
            </w:r>
          </w:p>
          <w:p w:rsidR="00501B2D" w:rsidRPr="00BA4AE7" w:rsidRDefault="00501B2D" w:rsidP="00F77071">
            <w:pPr>
              <w:rPr>
                <w:color w:val="000000"/>
              </w:rPr>
            </w:pPr>
            <w:r w:rsidRPr="00BA4AE7">
              <w:rPr>
                <w:color w:val="000000"/>
                <w:shd w:val="clear" w:color="auto" w:fill="FFFFFF"/>
              </w:rPr>
              <w:t xml:space="preserve">Основные понятия теории принятия решений. Современный этап развития теории принятия решений. </w:t>
            </w:r>
            <w:r w:rsidRPr="00BA4AE7">
              <w:t xml:space="preserve">Методы, структура и категории теории принятия решений. </w:t>
            </w: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501B2D" w:rsidRPr="00BA4AE7" w:rsidRDefault="00501B2D" w:rsidP="00F77071">
            <w:pPr>
              <w:rPr>
                <w:color w:val="000000"/>
              </w:rPr>
            </w:pPr>
            <w:r w:rsidRPr="00BA4AE7">
              <w:rPr>
                <w:color w:val="000000"/>
              </w:rPr>
              <w:t xml:space="preserve">Функции принятия решения в методологии и организации процесса управления. </w:t>
            </w:r>
            <w:r w:rsidRPr="00BA4AE7">
              <w:t>Место и значение решений в управлении организацией. Области принятия решений в организациях.</w:t>
            </w:r>
          </w:p>
          <w:p w:rsidR="00501B2D" w:rsidRPr="007B023B" w:rsidRDefault="00501B2D" w:rsidP="00F77071">
            <w:pPr>
              <w:jc w:val="both"/>
            </w:pPr>
            <w:r w:rsidRPr="00BA4AE7">
              <w:rPr>
                <w:color w:val="000000"/>
              </w:rPr>
              <w:t xml:space="preserve">Принятие решений как одно из основных направлений работы менеджера. </w:t>
            </w:r>
            <w:r w:rsidRPr="00BA4AE7">
              <w:t>Управление людьми и принятие решений</w:t>
            </w:r>
          </w:p>
        </w:tc>
      </w:tr>
      <w:tr w:rsidR="00501B2D" w:rsidRPr="00DC11F5" w:rsidTr="007C523C">
        <w:tc>
          <w:tcPr>
            <w:tcW w:w="684" w:type="dxa"/>
          </w:tcPr>
          <w:p w:rsidR="00501B2D" w:rsidRPr="007B023B" w:rsidRDefault="00501B2D" w:rsidP="00A8619C">
            <w:pPr>
              <w:pStyle w:val="a3"/>
              <w:numPr>
                <w:ilvl w:val="0"/>
                <w:numId w:val="13"/>
              </w:numPr>
            </w:pPr>
          </w:p>
        </w:tc>
        <w:tc>
          <w:tcPr>
            <w:tcW w:w="2464" w:type="dxa"/>
          </w:tcPr>
          <w:p w:rsidR="00501B2D" w:rsidRPr="00394FE2" w:rsidRDefault="00501B2D" w:rsidP="00F77071">
            <w:pPr>
              <w:jc w:val="both"/>
            </w:pPr>
            <w:r w:rsidRPr="00394FE2">
              <w:rPr>
                <w:bCs/>
                <w:color w:val="000000"/>
              </w:rPr>
              <w:t xml:space="preserve">Современные концепции и принципы выработки решения. </w:t>
            </w:r>
          </w:p>
        </w:tc>
        <w:tc>
          <w:tcPr>
            <w:tcW w:w="6423" w:type="dxa"/>
          </w:tcPr>
          <w:p w:rsidR="00501B2D" w:rsidRPr="00BA4AE7" w:rsidRDefault="00501B2D" w:rsidP="00F77071">
            <w:pPr>
              <w:rPr>
                <w:color w:val="000000"/>
              </w:rPr>
            </w:pPr>
            <w:r w:rsidRPr="00BA4AE7">
              <w:t xml:space="preserve">Функции решения в методологии и организации процесса управления. </w:t>
            </w:r>
            <w:r w:rsidRPr="00BA4AE7">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501B2D" w:rsidRPr="00BA4AE7" w:rsidRDefault="00501B2D" w:rsidP="00F77071">
            <w:pPr>
              <w:rPr>
                <w:color w:val="000000"/>
              </w:rPr>
            </w:pPr>
            <w:r w:rsidRPr="00BA4AE7">
              <w:rPr>
                <w:color w:val="000000"/>
              </w:rPr>
              <w:t>Концепция как обобщенная система взглядов на рассматриваемый объект. Концепции эмоциональных и рациональных решений.</w:t>
            </w:r>
          </w:p>
          <w:p w:rsidR="00501B2D" w:rsidRPr="00BA4AE7" w:rsidRDefault="00501B2D" w:rsidP="00F77071">
            <w:pPr>
              <w:rPr>
                <w:color w:val="000000"/>
              </w:rPr>
            </w:pPr>
            <w:r w:rsidRPr="00BA4AE7">
              <w:rPr>
                <w:color w:val="000000"/>
              </w:rPr>
              <w:t xml:space="preserve">Концепции «наилучшего решения» как выбор лучшей альтернативы. </w:t>
            </w:r>
            <w:r w:rsidRPr="00BA4AE7">
              <w:t xml:space="preserve">Концепции «максимизации полезности» и «имманентной иррациональности» как две полюсные концепции в теории принятия решений. </w:t>
            </w:r>
            <w:r w:rsidRPr="00BA4AE7">
              <w:rPr>
                <w:color w:val="000000"/>
                <w:shd w:val="clear" w:color="auto" w:fill="FFFFFF"/>
              </w:rPr>
              <w:t>Концепция ограниченной рациональности.</w:t>
            </w:r>
          </w:p>
          <w:p w:rsidR="00501B2D" w:rsidRPr="007B023B" w:rsidRDefault="00501B2D" w:rsidP="00F77071">
            <w:pPr>
              <w:tabs>
                <w:tab w:val="left" w:pos="851"/>
              </w:tabs>
              <w:jc w:val="both"/>
            </w:pPr>
            <w:r w:rsidRPr="00BA4AE7">
              <w:rPr>
                <w:color w:val="000000"/>
              </w:rPr>
              <w:t>Принципы разработки управленческих решений.</w:t>
            </w:r>
          </w:p>
        </w:tc>
      </w:tr>
      <w:tr w:rsidR="00501B2D" w:rsidRPr="00DC11F5" w:rsidTr="00DC3ED0">
        <w:trPr>
          <w:trHeight w:val="1433"/>
        </w:trPr>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shd w:val="clear" w:color="auto" w:fill="FFFFFF"/>
              <w:jc w:val="both"/>
              <w:rPr>
                <w:b/>
                <w:bCs/>
                <w:i/>
              </w:rPr>
            </w:pPr>
            <w:r w:rsidRPr="00394FE2">
              <w:rPr>
                <w:color w:val="000000"/>
              </w:rPr>
              <w:t>Типология управленческих решений и предъявляемые к ним требования</w:t>
            </w:r>
          </w:p>
        </w:tc>
        <w:tc>
          <w:tcPr>
            <w:tcW w:w="6423" w:type="dxa"/>
          </w:tcPr>
          <w:p w:rsidR="00501B2D" w:rsidRPr="00BA4AE7" w:rsidRDefault="00501B2D" w:rsidP="00F77071">
            <w:r w:rsidRPr="00BA4AE7">
              <w:t xml:space="preserve">Типология управленческих решений. Основные виды классификации управленческих решений и их основания. </w:t>
            </w:r>
          </w:p>
          <w:p w:rsidR="00501B2D" w:rsidRPr="00BA4AE7" w:rsidRDefault="00501B2D" w:rsidP="00F77071">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501B2D" w:rsidRPr="00BA4AE7" w:rsidRDefault="00501B2D" w:rsidP="00F77071">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501B2D" w:rsidRPr="00BA4AE7" w:rsidRDefault="00501B2D" w:rsidP="00F77071">
            <w:r w:rsidRPr="00BA4AE7">
              <w:t xml:space="preserve">Классификация управленческих решений: решения, сгруппированные по функциям управления. </w:t>
            </w:r>
          </w:p>
          <w:p w:rsidR="00501B2D" w:rsidRPr="00BA4AE7" w:rsidRDefault="00501B2D" w:rsidP="00F77071">
            <w:r w:rsidRPr="00BA4AE7">
              <w:t>Классификационные признаки управленческих решений: цель, условия принятия, время, информация, последствия, ответственность.</w:t>
            </w:r>
          </w:p>
          <w:p w:rsidR="00501B2D" w:rsidRPr="00BA4AE7" w:rsidRDefault="00501B2D" w:rsidP="00F77071">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501B2D" w:rsidRPr="00BA4AE7" w:rsidRDefault="00501B2D" w:rsidP="00F77071">
            <w:r w:rsidRPr="00BA4AE7">
              <w:t xml:space="preserve">Стратегические и тактические решения, их особенности и взаимосвязь. </w:t>
            </w:r>
          </w:p>
          <w:p w:rsidR="00501B2D" w:rsidRPr="00BA4AE7" w:rsidRDefault="00501B2D" w:rsidP="00F77071">
            <w:r w:rsidRPr="00BA4AE7">
              <w:lastRenderedPageBreak/>
              <w:t>Проекты как форма разработки, принятия и реализации управленческого решения.</w:t>
            </w:r>
          </w:p>
          <w:p w:rsidR="00501B2D" w:rsidRPr="007B023B" w:rsidRDefault="00501B2D" w:rsidP="00F77071">
            <w:pPr>
              <w:pStyle w:val="a7"/>
              <w:spacing w:after="0"/>
              <w:jc w:val="both"/>
              <w:rPr>
                <w:rFonts w:ascii="Times New Roman" w:hAnsi="Times New Roman"/>
                <w:color w:val="auto"/>
                <w:sz w:val="24"/>
                <w:szCs w:val="24"/>
              </w:rPr>
            </w:pPr>
            <w:r w:rsidRPr="00EB0D2E">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Основные элементы процесса принятия управленческих решений</w:t>
            </w:r>
          </w:p>
        </w:tc>
        <w:tc>
          <w:tcPr>
            <w:tcW w:w="6423" w:type="dxa"/>
          </w:tcPr>
          <w:p w:rsidR="00501B2D" w:rsidRPr="00BA4AE7" w:rsidRDefault="00501B2D" w:rsidP="00F77071">
            <w:pPr>
              <w:rPr>
                <w:color w:val="000000"/>
              </w:rPr>
            </w:pPr>
            <w:r w:rsidRPr="00BA4AE7">
              <w:rPr>
                <w:color w:val="000000"/>
              </w:rPr>
              <w:t>Подготовка и принятие управленческого решения как важнейшая функция управления.</w:t>
            </w:r>
          </w:p>
          <w:p w:rsidR="00501B2D" w:rsidRPr="00BA4AE7" w:rsidRDefault="00501B2D" w:rsidP="00F77071">
            <w:r w:rsidRPr="00BA4AE7">
              <w:t>Структурная организация процессов принятия управленческих решений. Составные элементы процесса принятия управленческих решений</w:t>
            </w:r>
          </w:p>
          <w:p w:rsidR="00501B2D" w:rsidRPr="00BA4AE7" w:rsidRDefault="00501B2D" w:rsidP="00F77071">
            <w:pPr>
              <w:rPr>
                <w:color w:val="000000"/>
              </w:rPr>
            </w:pPr>
            <w:r w:rsidRPr="00BA4AE7">
              <w:rPr>
                <w:color w:val="000000"/>
              </w:rPr>
              <w:t xml:space="preserve">Возникновение ситуации и постановка проблемы – исходный элемент для начала подготовки принятия решения. </w:t>
            </w:r>
            <w:r w:rsidRPr="00BA4AE7">
              <w:t>Формирование критериев решения и разработка плана действий по реализации решения.</w:t>
            </w:r>
          </w:p>
          <w:p w:rsidR="00501B2D" w:rsidRPr="00BA4AE7" w:rsidRDefault="00501B2D" w:rsidP="00F77071">
            <w:pPr>
              <w:rPr>
                <w:color w:val="000000"/>
              </w:rPr>
            </w:pPr>
            <w:r w:rsidRPr="00BA4AE7">
              <w:t>Выбор варианта и реализация решения проблемы</w:t>
            </w:r>
          </w:p>
          <w:p w:rsidR="00501B2D" w:rsidRPr="00BA4AE7" w:rsidRDefault="00501B2D" w:rsidP="00F77071">
            <w:pPr>
              <w:rPr>
                <w:color w:val="000000"/>
              </w:rPr>
            </w:pPr>
            <w:r w:rsidRPr="00BA4AE7">
              <w:t>Обратная связь и координация. Сопоставление фактических результатов с ожидаемыми.</w:t>
            </w:r>
          </w:p>
          <w:p w:rsidR="00501B2D" w:rsidRPr="00BA4AE7" w:rsidRDefault="00501B2D" w:rsidP="00F77071">
            <w:pPr>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501B2D" w:rsidRPr="00BA4AE7" w:rsidRDefault="00501B2D" w:rsidP="00F77071">
            <w:pPr>
              <w:rPr>
                <w:color w:val="000000"/>
              </w:rPr>
            </w:pPr>
            <w:r w:rsidRPr="00BA4AE7">
              <w:rPr>
                <w:rStyle w:val="apple-converted-space"/>
                <w:color w:val="000000"/>
              </w:rPr>
              <w:t> </w:t>
            </w:r>
            <w:r w:rsidRPr="00BA4AE7">
              <w:t xml:space="preserve">Факторы, влияющие на процесс принятия решений. </w:t>
            </w:r>
          </w:p>
          <w:p w:rsidR="00501B2D" w:rsidRPr="007B023B" w:rsidRDefault="00501B2D" w:rsidP="00F77071">
            <w:pPr>
              <w:jc w:val="both"/>
            </w:pPr>
            <w:r w:rsidRPr="00BA4AE7">
              <w:rPr>
                <w:color w:val="000000"/>
              </w:rPr>
              <w:t>Использование информационных технологий в принятии решений.</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rPr>
              <w:t>Особенности принятия решений в различных организациях</w:t>
            </w:r>
          </w:p>
        </w:tc>
        <w:tc>
          <w:tcPr>
            <w:tcW w:w="6423" w:type="dxa"/>
          </w:tcPr>
          <w:p w:rsidR="00501B2D" w:rsidRPr="007B023B" w:rsidRDefault="00501B2D" w:rsidP="00F77071">
            <w:pPr>
              <w:jc w:val="both"/>
            </w:pPr>
            <w:r w:rsidRPr="00BA4AE7">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Роль и значение лица, принимающего решения</w:t>
            </w:r>
          </w:p>
        </w:tc>
        <w:tc>
          <w:tcPr>
            <w:tcW w:w="6423" w:type="dxa"/>
          </w:tcPr>
          <w:p w:rsidR="00501B2D" w:rsidRPr="00BA4AE7" w:rsidRDefault="00501B2D" w:rsidP="00F77071">
            <w:r w:rsidRPr="00BA4AE7">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w:t>
            </w:r>
            <w:r w:rsidRPr="00BA4AE7">
              <w:lastRenderedPageBreak/>
              <w:t xml:space="preserve">Взаимодействие в процессе принятия решения. </w:t>
            </w:r>
            <w:r w:rsidRPr="00BA4AE7">
              <w:rPr>
                <w:color w:val="000000"/>
              </w:rPr>
              <w:t xml:space="preserve">Сущность и виды ответственности руководителя при принятии решений. </w:t>
            </w:r>
            <w:r w:rsidRPr="00BA4AE7">
              <w:t xml:space="preserve">Отличия индивидуального и группового принятия решений. </w:t>
            </w:r>
          </w:p>
          <w:p w:rsidR="00501B2D" w:rsidRPr="007B023B" w:rsidRDefault="00501B2D" w:rsidP="00F77071">
            <w:pPr>
              <w:jc w:val="both"/>
            </w:pPr>
            <w:r w:rsidRPr="00BA4AE7">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Основные этапы процесса принятия управленческого решения.</w:t>
            </w:r>
          </w:p>
        </w:tc>
        <w:tc>
          <w:tcPr>
            <w:tcW w:w="6423" w:type="dxa"/>
          </w:tcPr>
          <w:p w:rsidR="00501B2D" w:rsidRPr="00BA4AE7" w:rsidRDefault="00501B2D" w:rsidP="00F77071">
            <w:r w:rsidRPr="00BA4AE7">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501B2D" w:rsidRPr="007B023B" w:rsidRDefault="00501B2D" w:rsidP="00F77071">
            <w:pPr>
              <w:jc w:val="both"/>
            </w:pPr>
            <w:r w:rsidRPr="00BA4AE7">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Методы и модели, используемые при принятии управленческого решения.</w:t>
            </w:r>
          </w:p>
        </w:tc>
        <w:tc>
          <w:tcPr>
            <w:tcW w:w="6423" w:type="dxa"/>
          </w:tcPr>
          <w:p w:rsidR="00501B2D" w:rsidRPr="00BA4AE7" w:rsidRDefault="00501B2D" w:rsidP="00F77071">
            <w:r w:rsidRPr="00BA4AE7">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501B2D" w:rsidRPr="007B023B" w:rsidRDefault="00501B2D" w:rsidP="00F77071">
            <w:pPr>
              <w:jc w:val="both"/>
            </w:pPr>
            <w:r w:rsidRPr="00BA4AE7">
              <w:rPr>
                <w:shd w:val="clear" w:color="auto" w:fill="FFFFFF"/>
              </w:rPr>
              <w:t xml:space="preserve">Использование моделирования в процессе принятия решений. </w:t>
            </w:r>
            <w:r w:rsidRPr="00BA4AE7">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BA4AE7">
              <w:rPr>
                <w:shd w:val="clear" w:color="auto" w:fill="FFFFFF"/>
              </w:rPr>
              <w:t xml:space="preserve">модели принятия решений в управлении по </w:t>
            </w:r>
            <w:proofErr w:type="spellStart"/>
            <w:r w:rsidRPr="00BA4AE7">
              <w:rPr>
                <w:shd w:val="clear" w:color="auto" w:fill="FFFFFF"/>
              </w:rPr>
              <w:t>Р.Тафту</w:t>
            </w:r>
            <w:proofErr w:type="spellEnd"/>
            <w:r w:rsidRPr="00BA4AE7">
              <w:rPr>
                <w:shd w:val="clear" w:color="auto" w:fill="FFFFFF"/>
              </w:rPr>
              <w:t xml:space="preserve">: классическая, административная и политическая. </w:t>
            </w:r>
            <w:r w:rsidRPr="00BA4AE7">
              <w:t xml:space="preserve"> Эффективность моделей принятия решений.</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 xml:space="preserve">Анализ внешней среды и ее влияния на принятие и реализацию управленческого </w:t>
            </w:r>
            <w:r w:rsidRPr="00394FE2">
              <w:rPr>
                <w:color w:val="000000"/>
              </w:rPr>
              <w:lastRenderedPageBreak/>
              <w:t>решения</w:t>
            </w:r>
          </w:p>
        </w:tc>
        <w:tc>
          <w:tcPr>
            <w:tcW w:w="6423" w:type="dxa"/>
          </w:tcPr>
          <w:p w:rsidR="00501B2D" w:rsidRPr="00BA4AE7" w:rsidRDefault="00501B2D" w:rsidP="00F77071">
            <w:r w:rsidRPr="00BA4AE7">
              <w:lastRenderedPageBreak/>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w:t>
            </w:r>
            <w:r w:rsidRPr="00BA4AE7">
              <w:lastRenderedPageBreak/>
              <w:t xml:space="preserve">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501B2D" w:rsidRPr="007B023B" w:rsidRDefault="00501B2D" w:rsidP="00F77071">
            <w:pPr>
              <w:jc w:val="both"/>
            </w:pPr>
            <w:r w:rsidRPr="00BA4AE7">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Анализ внутренней среды.</w:t>
            </w:r>
            <w:r w:rsidRPr="00394FE2">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501B2D" w:rsidRPr="00BA4AE7" w:rsidRDefault="00501B2D" w:rsidP="00F77071">
            <w:r w:rsidRPr="00BA4AE7">
              <w:t>Исследование внутренней среды организации как отдельный блок стратегического анализа.</w:t>
            </w:r>
          </w:p>
          <w:p w:rsidR="00501B2D" w:rsidRPr="00BA4AE7" w:rsidRDefault="00501B2D" w:rsidP="00F77071">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 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501B2D" w:rsidRPr="00BA4AE7" w:rsidRDefault="00501B2D" w:rsidP="00F77071">
            <w:pPr>
              <w:rPr>
                <w:color w:val="000000"/>
              </w:rPr>
            </w:pPr>
            <w:r w:rsidRPr="00BA4AE7">
              <w:rPr>
                <w:color w:val="000000"/>
              </w:rPr>
              <w:t xml:space="preserve">Понятие мотивации, её роль в работе менеджера. </w:t>
            </w:r>
          </w:p>
          <w:p w:rsidR="00501B2D" w:rsidRPr="00BA4AE7" w:rsidRDefault="00501B2D" w:rsidP="00F77071">
            <w:pPr>
              <w:rPr>
                <w:color w:val="000000"/>
              </w:rPr>
            </w:pPr>
            <w:r w:rsidRPr="00BA4AE7">
              <w:rPr>
                <w:color w:val="000000"/>
              </w:rPr>
              <w:t>Учет особенностей организационной культуры компании в принятии управленческих решений.</w:t>
            </w:r>
          </w:p>
          <w:p w:rsidR="00501B2D" w:rsidRPr="007B023B" w:rsidRDefault="00501B2D" w:rsidP="00F77071">
            <w:pPr>
              <w:jc w:val="both"/>
            </w:pPr>
            <w:r w:rsidRPr="00BA4AE7">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 xml:space="preserve">Власть и организационная иерархия при разработке и принятии управленческого решения </w:t>
            </w:r>
          </w:p>
        </w:tc>
        <w:tc>
          <w:tcPr>
            <w:tcW w:w="6423" w:type="dxa"/>
          </w:tcPr>
          <w:p w:rsidR="00501B2D" w:rsidRPr="00BA4AE7" w:rsidRDefault="00501B2D" w:rsidP="00F77071">
            <w:r w:rsidRPr="00BA4AE7">
              <w:t>Значение системы организационной иерархии при разработке и принятие управленческого решения</w:t>
            </w:r>
          </w:p>
          <w:p w:rsidR="00501B2D" w:rsidRPr="00BA4AE7" w:rsidRDefault="00501B2D" w:rsidP="00F77071">
            <w:r w:rsidRPr="00BA4AE7">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501B2D" w:rsidRPr="007B023B" w:rsidRDefault="00501B2D" w:rsidP="00F77071">
            <w:pPr>
              <w:jc w:val="both"/>
            </w:pPr>
            <w:r w:rsidRPr="00BA4AE7">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Эффективность и качество решений. Приемы и методы разработки оптимальных решений</w:t>
            </w:r>
          </w:p>
        </w:tc>
        <w:tc>
          <w:tcPr>
            <w:tcW w:w="6423" w:type="dxa"/>
          </w:tcPr>
          <w:p w:rsidR="00501B2D" w:rsidRPr="00BA4AE7" w:rsidRDefault="00501B2D" w:rsidP="00F77071">
            <w:pPr>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501B2D" w:rsidRPr="007B023B" w:rsidRDefault="00501B2D" w:rsidP="00F77071">
            <w:pPr>
              <w:jc w:val="both"/>
            </w:pPr>
            <w:r w:rsidRPr="00BA4AE7">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Организация</w:t>
            </w:r>
            <w:r w:rsidRPr="00394FE2">
              <w:rPr>
                <w:bCs/>
              </w:rPr>
              <w:t xml:space="preserve"> процедур</w:t>
            </w:r>
            <w:r w:rsidRPr="00394FE2">
              <w:rPr>
                <w:bCs/>
                <w:color w:val="000000"/>
              </w:rPr>
              <w:t xml:space="preserve"> контроля выполнения управленческого решения</w:t>
            </w:r>
          </w:p>
        </w:tc>
        <w:tc>
          <w:tcPr>
            <w:tcW w:w="6423" w:type="dxa"/>
          </w:tcPr>
          <w:p w:rsidR="00501B2D" w:rsidRPr="00BA4AE7" w:rsidRDefault="00501B2D" w:rsidP="00F77071">
            <w:r w:rsidRPr="00BA4AE7">
              <w:t>Управленческий контроль как важнейшая функция менеджмента. Значение, функции и виды контроля.</w:t>
            </w:r>
          </w:p>
          <w:p w:rsidR="00501B2D" w:rsidRPr="00BA4AE7" w:rsidRDefault="00501B2D" w:rsidP="00F77071">
            <w:r w:rsidRPr="00BA4AE7">
              <w:t xml:space="preserve">Методы контроля и оценки исполнения решений. </w:t>
            </w:r>
          </w:p>
          <w:p w:rsidR="00501B2D" w:rsidRPr="00BA4AE7" w:rsidRDefault="00501B2D" w:rsidP="00F77071">
            <w:r w:rsidRPr="00BA4AE7">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501B2D" w:rsidRPr="00BA4AE7" w:rsidRDefault="00501B2D" w:rsidP="00F77071">
            <w:r w:rsidRPr="00BA4AE7">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501B2D" w:rsidRPr="007B023B" w:rsidRDefault="00501B2D" w:rsidP="00F77071">
            <w:pPr>
              <w:jc w:val="both"/>
            </w:pPr>
            <w:r w:rsidRPr="00BA4AE7">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 xml:space="preserve">Стимулирование и кадровое обеспечение реализации </w:t>
            </w:r>
            <w:r w:rsidRPr="00394FE2">
              <w:rPr>
                <w:bCs/>
              </w:rPr>
              <w:t>управленческого</w:t>
            </w:r>
            <w:r w:rsidRPr="00394FE2">
              <w:rPr>
                <w:bCs/>
                <w:color w:val="000000"/>
              </w:rPr>
              <w:t xml:space="preserve"> решения.</w:t>
            </w:r>
          </w:p>
        </w:tc>
        <w:tc>
          <w:tcPr>
            <w:tcW w:w="6423" w:type="dxa"/>
          </w:tcPr>
          <w:p w:rsidR="00501B2D" w:rsidRPr="00BA4AE7" w:rsidRDefault="00501B2D" w:rsidP="00F77071">
            <w:pPr>
              <w:tabs>
                <w:tab w:val="left" w:pos="432"/>
                <w:tab w:val="left" w:pos="1728"/>
                <w:tab w:val="left" w:pos="4176"/>
              </w:tabs>
              <w:rPr>
                <w:color w:val="000000"/>
              </w:rPr>
            </w:pPr>
            <w:r w:rsidRPr="00BA4AE7">
              <w:rPr>
                <w:bCs/>
              </w:rPr>
              <w:t>Стимулирование подчиненных в процессе выполнения принятых руководителем решений.</w:t>
            </w:r>
          </w:p>
          <w:p w:rsidR="00501B2D" w:rsidRPr="00BA4AE7" w:rsidRDefault="00501B2D" w:rsidP="00F77071">
            <w:pPr>
              <w:tabs>
                <w:tab w:val="left" w:pos="432"/>
                <w:tab w:val="left" w:pos="1728"/>
                <w:tab w:val="left" w:pos="4176"/>
              </w:tabs>
              <w:rPr>
                <w:color w:val="000000"/>
              </w:rPr>
            </w:pPr>
            <w:r w:rsidRPr="00BA4AE7">
              <w:t>Основные средства обеспечения заинтересованности исполнителей в процессе реализации решения.</w:t>
            </w:r>
          </w:p>
          <w:p w:rsidR="00501B2D" w:rsidRPr="00BA4AE7" w:rsidRDefault="00501B2D" w:rsidP="00F77071">
            <w:pPr>
              <w:tabs>
                <w:tab w:val="left" w:pos="432"/>
                <w:tab w:val="left" w:pos="1728"/>
                <w:tab w:val="left" w:pos="4176"/>
              </w:tabs>
              <w:rPr>
                <w:color w:val="000000"/>
              </w:rPr>
            </w:pPr>
            <w:r w:rsidRPr="00BA4AE7">
              <w:t>Формы и методы стимулирования персонала в процессе обеспечение реализации решения.</w:t>
            </w:r>
          </w:p>
          <w:p w:rsidR="00501B2D" w:rsidRPr="00BA4AE7" w:rsidRDefault="00501B2D" w:rsidP="00F77071">
            <w:pPr>
              <w:tabs>
                <w:tab w:val="left" w:pos="432"/>
                <w:tab w:val="left" w:pos="1728"/>
                <w:tab w:val="left" w:pos="4176"/>
              </w:tabs>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501B2D" w:rsidRPr="00BA4AE7" w:rsidRDefault="00501B2D" w:rsidP="00F77071">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501B2D" w:rsidRPr="00BA4AE7" w:rsidRDefault="00501B2D" w:rsidP="00F77071">
            <w:pPr>
              <w:tabs>
                <w:tab w:val="left" w:pos="432"/>
                <w:tab w:val="left" w:pos="1728"/>
                <w:tab w:val="left" w:pos="4176"/>
              </w:tabs>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501B2D" w:rsidRPr="007B023B" w:rsidRDefault="00501B2D" w:rsidP="00F77071">
            <w:pPr>
              <w:jc w:val="both"/>
            </w:pPr>
            <w:r w:rsidRPr="00BA4AE7">
              <w:t xml:space="preserve">Формы и методы кадрового обеспечения реализации </w:t>
            </w:r>
            <w:r w:rsidRPr="00BA4AE7">
              <w:rPr>
                <w:bCs/>
              </w:rPr>
              <w:t>управленческих решений</w:t>
            </w:r>
            <w:r w:rsidRPr="00BA4AE7">
              <w:t xml:space="preserve">. </w:t>
            </w: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r w:rsidRPr="00BA4AE7">
              <w:rPr>
                <w:color w:val="000000"/>
              </w:rPr>
              <w:t xml:space="preserve"> Использование современных технологий управления </w:t>
            </w:r>
            <w:r w:rsidRPr="00BA4AE7">
              <w:rPr>
                <w:color w:val="000000"/>
              </w:rPr>
              <w:lastRenderedPageBreak/>
              <w:t xml:space="preserve">персоналом как средство практической реализации </w:t>
            </w:r>
            <w:r w:rsidRPr="00BA4AE7">
              <w:rPr>
                <w:bCs/>
              </w:rPr>
              <w:t>управленческих решений</w:t>
            </w:r>
            <w:r w:rsidRPr="00BA4AE7">
              <w:t>.</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Обеспечение эффективного контроля за исполнением управленческого решения</w:t>
            </w:r>
          </w:p>
        </w:tc>
        <w:tc>
          <w:tcPr>
            <w:tcW w:w="6423" w:type="dxa"/>
          </w:tcPr>
          <w:p w:rsidR="00501B2D" w:rsidRPr="00BA4AE7" w:rsidRDefault="00501B2D" w:rsidP="00F77071">
            <w:pPr>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501B2D" w:rsidRPr="00BA4AE7" w:rsidRDefault="00501B2D" w:rsidP="00F77071">
            <w:pPr>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501B2D" w:rsidRPr="00BA4AE7" w:rsidRDefault="00501B2D" w:rsidP="00F77071">
            <w:pPr>
              <w:rPr>
                <w:color w:val="000000"/>
              </w:rPr>
            </w:pPr>
            <w:r w:rsidRPr="00BA4AE7">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501B2D" w:rsidRPr="00BA4AE7" w:rsidRDefault="00501B2D" w:rsidP="00F77071">
            <w:pPr>
              <w:rPr>
                <w:color w:val="000000"/>
              </w:rPr>
            </w:pPr>
            <w:r w:rsidRPr="00BA4AE7">
              <w:rPr>
                <w:color w:val="000000"/>
              </w:rPr>
              <w:t>Стратегический характер эффективного контроля.</w:t>
            </w:r>
          </w:p>
          <w:p w:rsidR="00501B2D" w:rsidRPr="00BA4AE7" w:rsidRDefault="00501B2D" w:rsidP="00F77071">
            <w:pPr>
              <w:rPr>
                <w:color w:val="000000"/>
              </w:rPr>
            </w:pPr>
            <w:r w:rsidRPr="00BA4AE7">
              <w:rPr>
                <w:color w:val="000000"/>
              </w:rPr>
              <w:t>Организация с</w:t>
            </w:r>
            <w:r w:rsidRPr="00BA4AE7">
              <w:t xml:space="preserve">истемы централизованного контроля как основа его эффективности. </w:t>
            </w:r>
            <w:r w:rsidRPr="00BA4AE7">
              <w:rPr>
                <w:color w:val="000000"/>
              </w:rPr>
              <w:t>Роль оперативного контроля в обеспечении его эффективности.</w:t>
            </w:r>
          </w:p>
          <w:p w:rsidR="00501B2D" w:rsidRPr="007B023B" w:rsidRDefault="00501B2D" w:rsidP="00F77071">
            <w:pPr>
              <w:jc w:val="both"/>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 xml:space="preserve">Информационное обеспечение </w:t>
            </w:r>
            <w:r w:rsidRPr="00394FE2">
              <w:rPr>
                <w:bCs/>
              </w:rPr>
              <w:t>процессов принятия и выполнения</w:t>
            </w:r>
            <w:r w:rsidRPr="00394FE2">
              <w:rPr>
                <w:color w:val="000000"/>
              </w:rPr>
              <w:t xml:space="preserve"> управленческого решения</w:t>
            </w:r>
          </w:p>
        </w:tc>
        <w:tc>
          <w:tcPr>
            <w:tcW w:w="6423" w:type="dxa"/>
          </w:tcPr>
          <w:p w:rsidR="00501B2D" w:rsidRPr="00BA4AE7" w:rsidRDefault="00501B2D" w:rsidP="00F77071">
            <w:pPr>
              <w:rPr>
                <w:color w:val="000000"/>
              </w:rPr>
            </w:pPr>
            <w:r w:rsidRPr="00BA4AE7">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501B2D" w:rsidRPr="007B023B" w:rsidRDefault="00501B2D" w:rsidP="00F77071">
            <w:pPr>
              <w:jc w:val="both"/>
            </w:pPr>
            <w:r w:rsidRPr="00BA4AE7">
              <w:rPr>
                <w:color w:val="000000"/>
              </w:rPr>
              <w:t>Системы поддержки принятия решений – СППР (</w:t>
            </w:r>
            <w:proofErr w:type="spellStart"/>
            <w:r w:rsidRPr="00BA4AE7">
              <w:rPr>
                <w:color w:val="000000"/>
              </w:rPr>
              <w:t>DecisionSupportSystem</w:t>
            </w:r>
            <w:proofErr w:type="spellEnd"/>
            <w:r w:rsidRPr="00BA4AE7">
              <w:rPr>
                <w:color w:val="000000"/>
              </w:rPr>
              <w:t xml:space="preserve">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rPr>
              <w:t>Внутриорганизационная информация об ответственных за реализацию принятых решений.</w:t>
            </w:r>
          </w:p>
        </w:tc>
      </w:tr>
    </w:tbl>
    <w:p w:rsidR="00501B2D" w:rsidRPr="00DC11F5" w:rsidRDefault="00501B2D" w:rsidP="00D00133">
      <w:pPr>
        <w:autoSpaceDE w:val="0"/>
        <w:autoSpaceDN w:val="0"/>
        <w:adjustRightInd w:val="0"/>
        <w:jc w:val="center"/>
      </w:pPr>
    </w:p>
    <w:p w:rsidR="00501B2D" w:rsidRPr="00DC11F5" w:rsidRDefault="00501B2D" w:rsidP="0099483A">
      <w:pPr>
        <w:autoSpaceDE w:val="0"/>
        <w:autoSpaceDN w:val="0"/>
        <w:adjustRightInd w:val="0"/>
        <w:rPr>
          <w:b/>
        </w:rPr>
      </w:pPr>
      <w:r w:rsidRPr="00DC11F5">
        <w:rPr>
          <w:b/>
        </w:rPr>
        <w:t>4.2.2. Содержание практических занятий</w:t>
      </w:r>
    </w:p>
    <w:p w:rsidR="00501B2D" w:rsidRPr="00DC11F5" w:rsidRDefault="00501B2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01B2D" w:rsidRPr="002D0F2F" w:rsidTr="006774E3">
        <w:tc>
          <w:tcPr>
            <w:tcW w:w="817" w:type="dxa"/>
          </w:tcPr>
          <w:p w:rsidR="00501B2D" w:rsidRPr="002D0F2F" w:rsidRDefault="00501B2D" w:rsidP="00A96FF5">
            <w:pPr>
              <w:jc w:val="center"/>
              <w:rPr>
                <w:b/>
              </w:rPr>
            </w:pPr>
            <w:r w:rsidRPr="002D0F2F">
              <w:rPr>
                <w:b/>
              </w:rPr>
              <w:t>№ п/п</w:t>
            </w:r>
          </w:p>
        </w:tc>
        <w:tc>
          <w:tcPr>
            <w:tcW w:w="2410" w:type="dxa"/>
          </w:tcPr>
          <w:p w:rsidR="00501B2D" w:rsidRPr="002D0F2F" w:rsidRDefault="00501B2D" w:rsidP="00A96FF5">
            <w:pPr>
              <w:jc w:val="center"/>
              <w:rPr>
                <w:b/>
              </w:rPr>
            </w:pPr>
            <w:r w:rsidRPr="002D0F2F">
              <w:rPr>
                <w:b/>
              </w:rPr>
              <w:t>Наименование темы (раздела) дисциплины</w:t>
            </w:r>
          </w:p>
        </w:tc>
        <w:tc>
          <w:tcPr>
            <w:tcW w:w="6344" w:type="dxa"/>
          </w:tcPr>
          <w:p w:rsidR="00501B2D" w:rsidRPr="002D0F2F" w:rsidRDefault="00501B2D" w:rsidP="002D0F2F">
            <w:pPr>
              <w:jc w:val="center"/>
              <w:rPr>
                <w:b/>
              </w:rPr>
            </w:pPr>
            <w:r w:rsidRPr="002D0F2F">
              <w:rPr>
                <w:b/>
              </w:rPr>
              <w:t>Содержание п</w:t>
            </w:r>
            <w:r>
              <w:rPr>
                <w:b/>
              </w:rPr>
              <w:t>рактического занятия</w:t>
            </w:r>
          </w:p>
        </w:tc>
      </w:tr>
      <w:tr w:rsidR="00501B2D" w:rsidRPr="002D0F2F" w:rsidTr="006774E3">
        <w:tc>
          <w:tcPr>
            <w:tcW w:w="817" w:type="dxa"/>
          </w:tcPr>
          <w:p w:rsidR="00501B2D" w:rsidRPr="002D0F2F" w:rsidRDefault="00501B2D" w:rsidP="00A8619C">
            <w:pPr>
              <w:pStyle w:val="a3"/>
              <w:numPr>
                <w:ilvl w:val="0"/>
                <w:numId w:val="14"/>
              </w:numPr>
            </w:pPr>
          </w:p>
        </w:tc>
        <w:tc>
          <w:tcPr>
            <w:tcW w:w="2410" w:type="dxa"/>
          </w:tcPr>
          <w:p w:rsidR="00501B2D" w:rsidRPr="00DC11F5" w:rsidRDefault="00501B2D"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lastRenderedPageBreak/>
              <w:t>Понятие, значение и функции управленческого решения</w:t>
            </w:r>
          </w:p>
        </w:tc>
        <w:tc>
          <w:tcPr>
            <w:tcW w:w="6344" w:type="dxa"/>
          </w:tcPr>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lastRenderedPageBreak/>
              <w:t>Предмет и задачи курса. Природа процесса принятия решения.</w:t>
            </w:r>
          </w:p>
          <w:p w:rsidR="00501B2D" w:rsidRPr="00BA4AE7" w:rsidRDefault="00501B2D" w:rsidP="00A8619C">
            <w:pPr>
              <w:pStyle w:val="a3"/>
              <w:widowControl/>
              <w:numPr>
                <w:ilvl w:val="0"/>
                <w:numId w:val="15"/>
              </w:numPr>
              <w:autoSpaceDE/>
              <w:autoSpaceDN/>
              <w:adjustRightInd/>
              <w:ind w:left="0" w:firstLine="0"/>
              <w:rPr>
                <w:color w:val="000000"/>
              </w:rPr>
            </w:pPr>
            <w:r w:rsidRPr="00BA4AE7">
              <w:lastRenderedPageBreak/>
              <w:t>Сущность и роль решений в процессе управления. Управленческие решения в системе менеджмента</w:t>
            </w:r>
            <w:r w:rsidRPr="00BA4AE7">
              <w:rPr>
                <w:color w:val="000000"/>
              </w:rPr>
              <w:t>.</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Связь науки об управленческих решениях с другими науками об управлении.</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shd w:val="clear" w:color="auto" w:fill="FFFFFF"/>
              </w:rPr>
              <w:t>Основные понятия теории принятия решений. Современный этап развития теории принятия решений.</w:t>
            </w:r>
          </w:p>
          <w:p w:rsidR="00501B2D" w:rsidRPr="00BA4AE7" w:rsidRDefault="00501B2D" w:rsidP="00A8619C">
            <w:pPr>
              <w:pStyle w:val="a3"/>
              <w:widowControl/>
              <w:numPr>
                <w:ilvl w:val="0"/>
                <w:numId w:val="15"/>
              </w:numPr>
              <w:autoSpaceDE/>
              <w:autoSpaceDN/>
              <w:adjustRightInd/>
              <w:ind w:left="0" w:firstLine="0"/>
              <w:rPr>
                <w:color w:val="000000"/>
              </w:rPr>
            </w:pPr>
            <w:r w:rsidRPr="00BA4AE7">
              <w:t>Методы, структура и категории теории принятия решений.</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Функции принятия решения в методологии и организации процесса управления.</w:t>
            </w:r>
          </w:p>
          <w:p w:rsidR="00501B2D" w:rsidRPr="00BA4AE7" w:rsidRDefault="00D25596" w:rsidP="00A8619C">
            <w:pPr>
              <w:pStyle w:val="a3"/>
              <w:widowControl/>
              <w:numPr>
                <w:ilvl w:val="0"/>
                <w:numId w:val="15"/>
              </w:numPr>
              <w:autoSpaceDE/>
              <w:autoSpaceDN/>
              <w:adjustRightInd/>
              <w:ind w:left="0" w:firstLine="0"/>
              <w:rPr>
                <w:color w:val="000000"/>
              </w:rPr>
            </w:pPr>
            <w:hyperlink r:id="rId6" w:history="1">
              <w:r w:rsidR="00501B2D" w:rsidRPr="00BA4AE7">
                <w:rPr>
                  <w:rStyle w:val="apple-converted-space"/>
                  <w:color w:val="000000"/>
                </w:rPr>
                <w:t> </w:t>
              </w:r>
            </w:hyperlink>
            <w:r w:rsidR="00501B2D" w:rsidRPr="00BA4AE7">
              <w:t xml:space="preserve"> Место и значение решений в управлении организацией. Области принятия решений в организациях.</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Принятие решений как одно из основных направлений работы менеджера.</w:t>
            </w:r>
          </w:p>
          <w:p w:rsidR="00501B2D" w:rsidRPr="00D862BD" w:rsidRDefault="00501B2D" w:rsidP="00F77071">
            <w:pPr>
              <w:pStyle w:val="af5"/>
              <w:spacing w:after="0"/>
              <w:ind w:left="0"/>
              <w:jc w:val="both"/>
              <w:rPr>
                <w:lang w:val="ru-RU"/>
              </w:rPr>
            </w:pPr>
            <w:r w:rsidRPr="00BA4AE7">
              <w:t> </w:t>
            </w:r>
            <w:r w:rsidRPr="00F77071">
              <w:rPr>
                <w:lang w:val="ru-RU"/>
              </w:rPr>
              <w:t>Управление людьми и принятие решений.</w:t>
            </w:r>
          </w:p>
        </w:tc>
      </w:tr>
      <w:tr w:rsidR="00501B2D" w:rsidRPr="002D0F2F" w:rsidTr="006774E3">
        <w:tc>
          <w:tcPr>
            <w:tcW w:w="817" w:type="dxa"/>
          </w:tcPr>
          <w:p w:rsidR="00501B2D" w:rsidRDefault="00501B2D" w:rsidP="00A8619C">
            <w:pPr>
              <w:pStyle w:val="a3"/>
              <w:numPr>
                <w:ilvl w:val="0"/>
                <w:numId w:val="14"/>
              </w:numPr>
            </w:pPr>
          </w:p>
        </w:tc>
        <w:tc>
          <w:tcPr>
            <w:tcW w:w="2410" w:type="dxa"/>
          </w:tcPr>
          <w:p w:rsidR="00501B2D" w:rsidRPr="00DC11F5" w:rsidRDefault="00501B2D" w:rsidP="00F77071">
            <w:pPr>
              <w:jc w:val="both"/>
            </w:pPr>
            <w:r>
              <w:rPr>
                <w:bCs/>
                <w:color w:val="000000"/>
              </w:rPr>
              <w:t xml:space="preserve">Современные концепции и принципы выработки решения. </w:t>
            </w:r>
          </w:p>
        </w:tc>
        <w:tc>
          <w:tcPr>
            <w:tcW w:w="6344" w:type="dxa"/>
          </w:tcPr>
          <w:p w:rsidR="00501B2D" w:rsidRPr="00BA4AE7" w:rsidRDefault="00501B2D" w:rsidP="00A8619C">
            <w:pPr>
              <w:pStyle w:val="a3"/>
              <w:numPr>
                <w:ilvl w:val="0"/>
                <w:numId w:val="16"/>
              </w:numPr>
              <w:ind w:left="0" w:firstLine="357"/>
              <w:rPr>
                <w:color w:val="000000"/>
              </w:rPr>
            </w:pPr>
            <w:r w:rsidRPr="00BA4AE7">
              <w:t>Функции решения в методологии и организации процесса управления.</w:t>
            </w:r>
          </w:p>
          <w:p w:rsidR="00501B2D" w:rsidRPr="00BA4AE7" w:rsidRDefault="00501B2D" w:rsidP="00A8619C">
            <w:pPr>
              <w:pStyle w:val="a3"/>
              <w:numPr>
                <w:ilvl w:val="0"/>
                <w:numId w:val="16"/>
              </w:numPr>
              <w:ind w:left="0" w:firstLine="357"/>
              <w:rPr>
                <w:color w:val="000000"/>
              </w:rPr>
            </w:pPr>
            <w:r w:rsidRPr="00BA4AE7">
              <w:rPr>
                <w:color w:val="000000"/>
              </w:rPr>
              <w:t>Законы управления, влияющие на принятие управленческих решений. Взаимосвязь концепций и принципов.</w:t>
            </w:r>
          </w:p>
          <w:p w:rsidR="00501B2D" w:rsidRPr="00BA4AE7" w:rsidRDefault="00501B2D" w:rsidP="00A8619C">
            <w:pPr>
              <w:pStyle w:val="a3"/>
              <w:numPr>
                <w:ilvl w:val="0"/>
                <w:numId w:val="16"/>
              </w:numPr>
              <w:ind w:left="0" w:firstLine="357"/>
              <w:rPr>
                <w:color w:val="000000"/>
              </w:rPr>
            </w:pPr>
            <w:r w:rsidRPr="00BA4AE7">
              <w:rPr>
                <w:color w:val="000000"/>
              </w:rPr>
              <w:t>Классификация критериев и школ выбора управленческого решения.</w:t>
            </w:r>
          </w:p>
          <w:p w:rsidR="00501B2D" w:rsidRPr="00BA4AE7" w:rsidRDefault="00501B2D" w:rsidP="00A8619C">
            <w:pPr>
              <w:pStyle w:val="a3"/>
              <w:numPr>
                <w:ilvl w:val="0"/>
                <w:numId w:val="16"/>
              </w:numPr>
              <w:ind w:left="0" w:firstLine="357"/>
              <w:rPr>
                <w:color w:val="000000"/>
              </w:rPr>
            </w:pPr>
            <w:r w:rsidRPr="00BA4AE7">
              <w:rPr>
                <w:color w:val="000000"/>
              </w:rPr>
              <w:t>Концепция как обобщенная система взглядов на рассматриваемый объект.</w:t>
            </w:r>
          </w:p>
          <w:p w:rsidR="00501B2D" w:rsidRPr="00BA4AE7" w:rsidRDefault="00501B2D" w:rsidP="00A8619C">
            <w:pPr>
              <w:pStyle w:val="a3"/>
              <w:numPr>
                <w:ilvl w:val="0"/>
                <w:numId w:val="16"/>
              </w:numPr>
              <w:ind w:left="0" w:firstLine="357"/>
              <w:rPr>
                <w:color w:val="000000"/>
              </w:rPr>
            </w:pPr>
            <w:r w:rsidRPr="00BA4AE7">
              <w:rPr>
                <w:color w:val="000000"/>
              </w:rPr>
              <w:t>Концепции эмоциональных и рациональных решений.</w:t>
            </w:r>
          </w:p>
          <w:p w:rsidR="00501B2D" w:rsidRPr="00BA4AE7" w:rsidRDefault="00501B2D" w:rsidP="00A8619C">
            <w:pPr>
              <w:pStyle w:val="a3"/>
              <w:numPr>
                <w:ilvl w:val="0"/>
                <w:numId w:val="16"/>
              </w:numPr>
              <w:ind w:left="0" w:firstLine="357"/>
              <w:rPr>
                <w:color w:val="000000"/>
              </w:rPr>
            </w:pPr>
            <w:r w:rsidRPr="00BA4AE7">
              <w:rPr>
                <w:color w:val="000000"/>
              </w:rPr>
              <w:t>Концепции «наилучшего решения» как выбор лучшей альтернативы.</w:t>
            </w:r>
          </w:p>
          <w:p w:rsidR="00501B2D" w:rsidRPr="00BA4AE7" w:rsidRDefault="00501B2D" w:rsidP="00A8619C">
            <w:pPr>
              <w:pStyle w:val="a3"/>
              <w:numPr>
                <w:ilvl w:val="0"/>
                <w:numId w:val="16"/>
              </w:numPr>
              <w:ind w:left="0" w:firstLine="357"/>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501B2D" w:rsidRPr="00BA4AE7" w:rsidRDefault="00501B2D" w:rsidP="00A8619C">
            <w:pPr>
              <w:pStyle w:val="a3"/>
              <w:numPr>
                <w:ilvl w:val="0"/>
                <w:numId w:val="16"/>
              </w:numPr>
              <w:ind w:left="0" w:firstLine="357"/>
              <w:rPr>
                <w:color w:val="000000"/>
              </w:rPr>
            </w:pPr>
            <w:r w:rsidRPr="00BA4AE7">
              <w:rPr>
                <w:color w:val="000000"/>
                <w:shd w:val="clear" w:color="auto" w:fill="FFFFFF"/>
              </w:rPr>
              <w:t>Концепция ограниченной рациональности.</w:t>
            </w:r>
          </w:p>
          <w:p w:rsidR="00501B2D" w:rsidRPr="00BA4AE7" w:rsidRDefault="00501B2D" w:rsidP="00A8619C">
            <w:pPr>
              <w:pStyle w:val="a3"/>
              <w:numPr>
                <w:ilvl w:val="0"/>
                <w:numId w:val="16"/>
              </w:numPr>
              <w:ind w:left="0" w:firstLine="357"/>
              <w:rPr>
                <w:color w:val="000000"/>
              </w:rPr>
            </w:pPr>
            <w:r w:rsidRPr="00BA4AE7">
              <w:rPr>
                <w:color w:val="000000"/>
              </w:rPr>
              <w:t>Принципы разработки управленческих решений.</w:t>
            </w:r>
          </w:p>
          <w:p w:rsidR="00501B2D" w:rsidRPr="000B2E6F" w:rsidRDefault="00501B2D" w:rsidP="00F77071">
            <w:pPr>
              <w:pStyle w:val="af5"/>
              <w:spacing w:after="0"/>
              <w:ind w:left="0"/>
              <w:jc w:val="both"/>
              <w:rPr>
                <w:lang w:val="ru-RU"/>
              </w:rPr>
            </w:pPr>
            <w:r w:rsidRPr="00F77071">
              <w:rPr>
                <w:color w:val="000000"/>
                <w:shd w:val="clear" w:color="auto" w:fill="FFFFFF"/>
                <w:lang w:val="ru-RU"/>
              </w:rPr>
              <w:t>Основные принципы, на которых основывается процесс принятия решений.</w:t>
            </w:r>
          </w:p>
        </w:tc>
      </w:tr>
      <w:tr w:rsidR="00501B2D" w:rsidRPr="002D0F2F" w:rsidTr="006774E3">
        <w:tc>
          <w:tcPr>
            <w:tcW w:w="817" w:type="dxa"/>
          </w:tcPr>
          <w:p w:rsidR="00501B2D" w:rsidRPr="002D0F2F" w:rsidRDefault="00501B2D" w:rsidP="00A8619C">
            <w:pPr>
              <w:pStyle w:val="a3"/>
              <w:numPr>
                <w:ilvl w:val="0"/>
                <w:numId w:val="14"/>
              </w:numPr>
              <w:jc w:val="both"/>
            </w:pPr>
          </w:p>
        </w:tc>
        <w:tc>
          <w:tcPr>
            <w:tcW w:w="2410" w:type="dxa"/>
          </w:tcPr>
          <w:p w:rsidR="00501B2D" w:rsidRPr="000B2E6F" w:rsidRDefault="00501B2D"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501B2D" w:rsidRPr="00BA4AE7" w:rsidRDefault="00501B2D" w:rsidP="00A8619C">
            <w:pPr>
              <w:pStyle w:val="a3"/>
              <w:numPr>
                <w:ilvl w:val="0"/>
                <w:numId w:val="17"/>
              </w:numPr>
              <w:ind w:left="0" w:firstLine="357"/>
            </w:pPr>
            <w:r w:rsidRPr="00BA4AE7">
              <w:t xml:space="preserve">Типология управленческих решений. Основные виды классификации управленческих решений и их основания. </w:t>
            </w:r>
          </w:p>
          <w:p w:rsidR="00501B2D" w:rsidRPr="00BA4AE7" w:rsidRDefault="00501B2D" w:rsidP="00A8619C">
            <w:pPr>
              <w:pStyle w:val="a3"/>
              <w:numPr>
                <w:ilvl w:val="0"/>
                <w:numId w:val="17"/>
              </w:numPr>
              <w:ind w:left="0" w:firstLine="357"/>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501B2D" w:rsidRPr="00BA4AE7" w:rsidRDefault="00501B2D" w:rsidP="00A8619C">
            <w:pPr>
              <w:pStyle w:val="a3"/>
              <w:numPr>
                <w:ilvl w:val="0"/>
                <w:numId w:val="17"/>
              </w:numPr>
              <w:ind w:left="0" w:firstLine="357"/>
            </w:pPr>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501B2D" w:rsidRPr="00BA4AE7" w:rsidRDefault="00501B2D" w:rsidP="00A8619C">
            <w:pPr>
              <w:pStyle w:val="a3"/>
              <w:numPr>
                <w:ilvl w:val="0"/>
                <w:numId w:val="17"/>
              </w:numPr>
              <w:ind w:left="0" w:firstLine="357"/>
            </w:pPr>
            <w:r w:rsidRPr="00BA4AE7">
              <w:t xml:space="preserve">Классификация управленческих решений: решения, сгруппированные по функциям управления. </w:t>
            </w:r>
          </w:p>
          <w:p w:rsidR="00501B2D" w:rsidRPr="00BA4AE7" w:rsidRDefault="00501B2D" w:rsidP="00A8619C">
            <w:pPr>
              <w:pStyle w:val="a3"/>
              <w:numPr>
                <w:ilvl w:val="0"/>
                <w:numId w:val="17"/>
              </w:numPr>
              <w:ind w:left="0" w:firstLine="357"/>
            </w:pPr>
            <w:r w:rsidRPr="00BA4AE7">
              <w:lastRenderedPageBreak/>
              <w:t>Классификационные признаки управленческих решений: цель, условия принятия, время, информация, последствия, ответственность.</w:t>
            </w:r>
          </w:p>
          <w:p w:rsidR="00501B2D" w:rsidRPr="00BA4AE7" w:rsidRDefault="00501B2D" w:rsidP="00A8619C">
            <w:pPr>
              <w:pStyle w:val="a3"/>
              <w:numPr>
                <w:ilvl w:val="0"/>
                <w:numId w:val="17"/>
              </w:numPr>
              <w:ind w:left="0" w:firstLine="357"/>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501B2D" w:rsidRPr="00BA4AE7" w:rsidRDefault="00501B2D" w:rsidP="00A8619C">
            <w:pPr>
              <w:pStyle w:val="a3"/>
              <w:numPr>
                <w:ilvl w:val="0"/>
                <w:numId w:val="17"/>
              </w:numPr>
              <w:ind w:left="0" w:firstLine="357"/>
            </w:pPr>
            <w:r w:rsidRPr="00BA4AE7">
              <w:t xml:space="preserve">Стратегические и тактические решения, их особенности и взаимосвязь. </w:t>
            </w:r>
          </w:p>
          <w:p w:rsidR="00501B2D" w:rsidRPr="00BA4AE7" w:rsidRDefault="00501B2D" w:rsidP="00A8619C">
            <w:pPr>
              <w:pStyle w:val="a3"/>
              <w:numPr>
                <w:ilvl w:val="0"/>
                <w:numId w:val="17"/>
              </w:numPr>
              <w:ind w:left="0" w:firstLine="357"/>
            </w:pPr>
            <w:r w:rsidRPr="00BA4AE7">
              <w:t>Проекты как форма разработки, принятия и реализации управленческого решения.</w:t>
            </w:r>
          </w:p>
          <w:p w:rsidR="00501B2D" w:rsidRPr="00BA4AE7" w:rsidRDefault="00501B2D" w:rsidP="00A8619C">
            <w:pPr>
              <w:pStyle w:val="a3"/>
              <w:numPr>
                <w:ilvl w:val="0"/>
                <w:numId w:val="17"/>
              </w:numPr>
              <w:ind w:left="0" w:firstLine="357"/>
            </w:pPr>
            <w:r w:rsidRPr="00BA4AE7">
              <w:t>Условия и факторы качества управленческих решений</w:t>
            </w:r>
          </w:p>
          <w:p w:rsidR="00501B2D" w:rsidRPr="000B2E6F" w:rsidRDefault="00501B2D" w:rsidP="00F77071">
            <w:pPr>
              <w:pStyle w:val="a7"/>
              <w:spacing w:after="0"/>
              <w:jc w:val="both"/>
              <w:rPr>
                <w:rFonts w:ascii="Times New Roman" w:hAnsi="Times New Roman"/>
                <w:color w:val="auto"/>
                <w:sz w:val="24"/>
                <w:szCs w:val="24"/>
              </w:rPr>
            </w:pPr>
            <w:r w:rsidRPr="00BA4AE7">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501B2D" w:rsidRPr="002D0F2F" w:rsidTr="006774E3">
        <w:tc>
          <w:tcPr>
            <w:tcW w:w="817" w:type="dxa"/>
          </w:tcPr>
          <w:p w:rsidR="00501B2D" w:rsidRPr="002D0F2F"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Основные элементы процесса принятия управленческих решений</w:t>
            </w:r>
          </w:p>
        </w:tc>
        <w:tc>
          <w:tcPr>
            <w:tcW w:w="6344" w:type="dxa"/>
          </w:tcPr>
          <w:p w:rsidR="00501B2D" w:rsidRPr="00BA4AE7" w:rsidRDefault="00501B2D" w:rsidP="00A8619C">
            <w:pPr>
              <w:pStyle w:val="a3"/>
              <w:widowControl/>
              <w:numPr>
                <w:ilvl w:val="0"/>
                <w:numId w:val="18"/>
              </w:numPr>
              <w:autoSpaceDE/>
              <w:autoSpaceDN/>
              <w:adjustRightInd/>
              <w:ind w:left="0" w:firstLine="357"/>
              <w:rPr>
                <w:color w:val="000000"/>
              </w:rPr>
            </w:pPr>
            <w:r w:rsidRPr="00BA4AE7">
              <w:rPr>
                <w:color w:val="000000"/>
              </w:rPr>
              <w:t>Подготовка и принятие управленческого решения как важнейшая функция управления.</w:t>
            </w:r>
          </w:p>
          <w:p w:rsidR="00501B2D" w:rsidRPr="00BA4AE7" w:rsidRDefault="00501B2D" w:rsidP="00A8619C">
            <w:pPr>
              <w:pStyle w:val="a3"/>
              <w:widowControl/>
              <w:numPr>
                <w:ilvl w:val="0"/>
                <w:numId w:val="18"/>
              </w:numPr>
              <w:autoSpaceDE/>
              <w:autoSpaceDN/>
              <w:adjustRightInd/>
              <w:ind w:left="0" w:firstLine="357"/>
            </w:pPr>
            <w:r w:rsidRPr="00BA4AE7">
              <w:t xml:space="preserve">Структурная организация процессов принятия управленческих решений. </w:t>
            </w:r>
          </w:p>
          <w:p w:rsidR="00501B2D" w:rsidRPr="00BA4AE7" w:rsidRDefault="00501B2D" w:rsidP="00A8619C">
            <w:pPr>
              <w:pStyle w:val="a3"/>
              <w:widowControl/>
              <w:numPr>
                <w:ilvl w:val="0"/>
                <w:numId w:val="18"/>
              </w:numPr>
              <w:autoSpaceDE/>
              <w:autoSpaceDN/>
              <w:adjustRightInd/>
              <w:ind w:left="0" w:firstLine="357"/>
            </w:pPr>
            <w:r w:rsidRPr="00BA4AE7">
              <w:t>Составные элементы процесса принятия управленческих решений</w:t>
            </w:r>
          </w:p>
          <w:p w:rsidR="00501B2D" w:rsidRPr="00BA4AE7" w:rsidRDefault="00501B2D" w:rsidP="00A8619C">
            <w:pPr>
              <w:pStyle w:val="a3"/>
              <w:widowControl/>
              <w:numPr>
                <w:ilvl w:val="0"/>
                <w:numId w:val="18"/>
              </w:numPr>
              <w:autoSpaceDE/>
              <w:autoSpaceDN/>
              <w:adjustRightInd/>
              <w:ind w:left="0" w:firstLine="357"/>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501B2D" w:rsidRPr="00BA4AE7" w:rsidRDefault="00501B2D" w:rsidP="00A8619C">
            <w:pPr>
              <w:pStyle w:val="a3"/>
              <w:widowControl/>
              <w:numPr>
                <w:ilvl w:val="0"/>
                <w:numId w:val="18"/>
              </w:numPr>
              <w:autoSpaceDE/>
              <w:autoSpaceDN/>
              <w:adjustRightInd/>
              <w:ind w:left="0" w:firstLine="357"/>
              <w:rPr>
                <w:color w:val="000000"/>
              </w:rPr>
            </w:pPr>
            <w:r w:rsidRPr="00BA4AE7">
              <w:t>Формирование критериев решения и разработка плана действий по реализации решения.</w:t>
            </w:r>
          </w:p>
          <w:p w:rsidR="00501B2D" w:rsidRPr="00BA4AE7" w:rsidRDefault="00501B2D" w:rsidP="00A8619C">
            <w:pPr>
              <w:pStyle w:val="a3"/>
              <w:widowControl/>
              <w:numPr>
                <w:ilvl w:val="0"/>
                <w:numId w:val="18"/>
              </w:numPr>
              <w:autoSpaceDE/>
              <w:autoSpaceDN/>
              <w:adjustRightInd/>
              <w:ind w:left="0" w:firstLine="357"/>
              <w:rPr>
                <w:color w:val="000000"/>
              </w:rPr>
            </w:pPr>
            <w:r w:rsidRPr="00BA4AE7">
              <w:t>Выбор варианта и реализация решения проблемы</w:t>
            </w:r>
          </w:p>
          <w:p w:rsidR="00501B2D" w:rsidRPr="00BA4AE7" w:rsidRDefault="00501B2D" w:rsidP="00A8619C">
            <w:pPr>
              <w:pStyle w:val="a3"/>
              <w:widowControl/>
              <w:numPr>
                <w:ilvl w:val="0"/>
                <w:numId w:val="18"/>
              </w:numPr>
              <w:autoSpaceDE/>
              <w:autoSpaceDN/>
              <w:adjustRightInd/>
              <w:ind w:left="0" w:firstLine="357"/>
              <w:rPr>
                <w:color w:val="000000"/>
              </w:rPr>
            </w:pPr>
            <w:r w:rsidRPr="00BA4AE7">
              <w:t>Обратная связь и координация. Сопоставление фактических результатов с ожидаемыми.</w:t>
            </w:r>
          </w:p>
          <w:p w:rsidR="00501B2D" w:rsidRPr="00BA4AE7" w:rsidRDefault="00501B2D" w:rsidP="00A8619C">
            <w:pPr>
              <w:pStyle w:val="a3"/>
              <w:widowControl/>
              <w:numPr>
                <w:ilvl w:val="0"/>
                <w:numId w:val="18"/>
              </w:numPr>
              <w:autoSpaceDE/>
              <w:autoSpaceDN/>
              <w:adjustRightInd/>
              <w:ind w:left="0" w:firstLine="357"/>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501B2D" w:rsidRPr="00BA4AE7" w:rsidRDefault="00501B2D" w:rsidP="00A8619C">
            <w:pPr>
              <w:pStyle w:val="a3"/>
              <w:widowControl/>
              <w:numPr>
                <w:ilvl w:val="0"/>
                <w:numId w:val="18"/>
              </w:numPr>
              <w:autoSpaceDE/>
              <w:autoSpaceDN/>
              <w:adjustRightInd/>
              <w:ind w:left="0" w:firstLine="357"/>
              <w:rPr>
                <w:color w:val="000000"/>
              </w:rPr>
            </w:pPr>
            <w:r w:rsidRPr="00BA4AE7">
              <w:t xml:space="preserve">Факторы, влияющие на процесс принятия решений. </w:t>
            </w:r>
          </w:p>
          <w:p w:rsidR="00501B2D" w:rsidRPr="00F77071" w:rsidRDefault="00501B2D" w:rsidP="00F77071">
            <w:pPr>
              <w:jc w:val="both"/>
              <w:rPr>
                <w:bCs/>
              </w:rPr>
            </w:pPr>
            <w:r w:rsidRPr="00BA4AE7">
              <w:rPr>
                <w:color w:val="000000"/>
              </w:rPr>
              <w:t>Использование информационных технологий в принятии решений.</w:t>
            </w:r>
          </w:p>
        </w:tc>
      </w:tr>
      <w:tr w:rsidR="00501B2D" w:rsidRPr="002D0F2F" w:rsidTr="006774E3">
        <w:tc>
          <w:tcPr>
            <w:tcW w:w="817" w:type="dxa"/>
          </w:tcPr>
          <w:p w:rsidR="00501B2D" w:rsidRPr="002D0F2F" w:rsidRDefault="00501B2D" w:rsidP="00A8619C">
            <w:pPr>
              <w:pStyle w:val="a3"/>
              <w:numPr>
                <w:ilvl w:val="0"/>
                <w:numId w:val="14"/>
              </w:numPr>
              <w:jc w:val="both"/>
            </w:pPr>
          </w:p>
        </w:tc>
        <w:tc>
          <w:tcPr>
            <w:tcW w:w="2410" w:type="dxa"/>
          </w:tcPr>
          <w:p w:rsidR="00501B2D" w:rsidRPr="00DC11F5" w:rsidRDefault="00501B2D" w:rsidP="00F77071">
            <w:pPr>
              <w:jc w:val="both"/>
            </w:pPr>
            <w:r>
              <w:rPr>
                <w:bCs/>
              </w:rPr>
              <w:t>Особенности принятия решений в различных организациях</w:t>
            </w:r>
          </w:p>
        </w:tc>
        <w:tc>
          <w:tcPr>
            <w:tcW w:w="6344" w:type="dxa"/>
          </w:tcPr>
          <w:p w:rsidR="00501B2D" w:rsidRPr="00BA4AE7" w:rsidRDefault="00501B2D" w:rsidP="00A8619C">
            <w:pPr>
              <w:pStyle w:val="a3"/>
              <w:numPr>
                <w:ilvl w:val="0"/>
                <w:numId w:val="19"/>
              </w:numPr>
              <w:tabs>
                <w:tab w:val="left" w:pos="432"/>
                <w:tab w:val="left" w:pos="1728"/>
                <w:tab w:val="left" w:pos="4176"/>
              </w:tabs>
              <w:autoSpaceDE/>
              <w:autoSpaceDN/>
              <w:adjustRightInd/>
              <w:ind w:left="0" w:firstLine="357"/>
              <w:rPr>
                <w:color w:val="000000"/>
              </w:rPr>
            </w:pPr>
            <w:r w:rsidRPr="00BA4AE7">
              <w:t>Законы управления, влияющие на принятие управленческих решений.</w:t>
            </w:r>
          </w:p>
          <w:p w:rsidR="00501B2D" w:rsidRPr="00BA4AE7" w:rsidRDefault="00501B2D" w:rsidP="00A8619C">
            <w:pPr>
              <w:pStyle w:val="a3"/>
              <w:widowControl/>
              <w:numPr>
                <w:ilvl w:val="0"/>
                <w:numId w:val="19"/>
              </w:numPr>
              <w:autoSpaceDE/>
              <w:autoSpaceDN/>
              <w:adjustRightInd/>
              <w:ind w:left="0" w:firstLine="357"/>
            </w:pPr>
            <w:r w:rsidRPr="00BA4AE7">
              <w:t>Понятие, значение и функции управленческого решения</w:t>
            </w:r>
          </w:p>
          <w:p w:rsidR="00501B2D" w:rsidRPr="00BA4AE7" w:rsidRDefault="00501B2D" w:rsidP="00A8619C">
            <w:pPr>
              <w:pStyle w:val="a3"/>
              <w:widowControl/>
              <w:numPr>
                <w:ilvl w:val="0"/>
                <w:numId w:val="19"/>
              </w:numPr>
              <w:autoSpaceDE/>
              <w:autoSpaceDN/>
              <w:adjustRightInd/>
              <w:ind w:left="0" w:firstLine="357"/>
            </w:pPr>
            <w:r w:rsidRPr="00BA4AE7">
              <w:t xml:space="preserve">Понятия «управленческая проблема», «управленческое решение». </w:t>
            </w:r>
          </w:p>
          <w:p w:rsidR="00501B2D" w:rsidRPr="00BA4AE7" w:rsidRDefault="00501B2D" w:rsidP="00A8619C">
            <w:pPr>
              <w:pStyle w:val="a3"/>
              <w:widowControl/>
              <w:numPr>
                <w:ilvl w:val="0"/>
                <w:numId w:val="19"/>
              </w:numPr>
              <w:autoSpaceDE/>
              <w:autoSpaceDN/>
              <w:adjustRightInd/>
              <w:ind w:left="0" w:firstLine="357"/>
            </w:pPr>
            <w:r w:rsidRPr="00BA4AE7">
              <w:t xml:space="preserve">Сферы принятия управленческого решения. </w:t>
            </w:r>
          </w:p>
          <w:p w:rsidR="00501B2D" w:rsidRPr="00BA4AE7" w:rsidRDefault="00501B2D" w:rsidP="00A8619C">
            <w:pPr>
              <w:pStyle w:val="a3"/>
              <w:widowControl/>
              <w:numPr>
                <w:ilvl w:val="0"/>
                <w:numId w:val="19"/>
              </w:numPr>
              <w:autoSpaceDE/>
              <w:autoSpaceDN/>
              <w:adjustRightInd/>
              <w:ind w:left="0" w:firstLine="357"/>
            </w:pPr>
            <w:r w:rsidRPr="00BA4AE7">
              <w:t>Экономическая, социальная, правовая и технологическая основы принятия управленческого решения.</w:t>
            </w:r>
          </w:p>
          <w:p w:rsidR="00501B2D" w:rsidRPr="00BA4AE7" w:rsidRDefault="00501B2D" w:rsidP="00A8619C">
            <w:pPr>
              <w:pStyle w:val="a3"/>
              <w:widowControl/>
              <w:numPr>
                <w:ilvl w:val="0"/>
                <w:numId w:val="19"/>
              </w:numPr>
              <w:autoSpaceDE/>
              <w:autoSpaceDN/>
              <w:adjustRightInd/>
              <w:ind w:left="0" w:firstLine="357"/>
            </w:pPr>
            <w:r w:rsidRPr="00BA4AE7">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501B2D" w:rsidRPr="00BA4AE7" w:rsidRDefault="00501B2D" w:rsidP="00A8619C">
            <w:pPr>
              <w:pStyle w:val="a3"/>
              <w:widowControl/>
              <w:numPr>
                <w:ilvl w:val="0"/>
                <w:numId w:val="19"/>
              </w:numPr>
              <w:autoSpaceDE/>
              <w:autoSpaceDN/>
              <w:adjustRightInd/>
              <w:ind w:left="0" w:firstLine="357"/>
            </w:pPr>
            <w:r w:rsidRPr="00BA4AE7">
              <w:t xml:space="preserve">Зависимость принятия решения в организациях от типа менеджмента. </w:t>
            </w:r>
          </w:p>
          <w:p w:rsidR="00501B2D" w:rsidRPr="00BA4AE7" w:rsidRDefault="00501B2D" w:rsidP="00A8619C">
            <w:pPr>
              <w:pStyle w:val="a3"/>
              <w:widowControl/>
              <w:numPr>
                <w:ilvl w:val="0"/>
                <w:numId w:val="19"/>
              </w:numPr>
              <w:autoSpaceDE/>
              <w:autoSpaceDN/>
              <w:adjustRightInd/>
              <w:ind w:left="0" w:firstLine="357"/>
            </w:pPr>
            <w:r w:rsidRPr="00BA4AE7">
              <w:lastRenderedPageBreak/>
              <w:t>Типы менеджмента по взаимодействию с объектом управления и алгоритмы принятия решения при различных типах менеджмента.</w:t>
            </w:r>
          </w:p>
          <w:p w:rsidR="00501B2D" w:rsidRPr="00BA4AE7" w:rsidRDefault="00501B2D" w:rsidP="00A8619C">
            <w:pPr>
              <w:pStyle w:val="a3"/>
              <w:widowControl/>
              <w:numPr>
                <w:ilvl w:val="0"/>
                <w:numId w:val="19"/>
              </w:numPr>
              <w:autoSpaceDE/>
              <w:autoSpaceDN/>
              <w:adjustRightInd/>
              <w:ind w:left="0" w:firstLine="357"/>
            </w:pPr>
            <w:r w:rsidRPr="00BA4AE7">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501B2D" w:rsidRPr="004F4739" w:rsidRDefault="00501B2D" w:rsidP="00F77071">
            <w:pPr>
              <w:jc w:val="both"/>
            </w:pPr>
            <w:r w:rsidRPr="00BA4AE7">
              <w:t xml:space="preserve">Роль мотивации и организационной культуры организации при разработке и реализации управленческого решения. </w:t>
            </w:r>
          </w:p>
        </w:tc>
      </w:tr>
      <w:tr w:rsidR="00501B2D" w:rsidRPr="002D0F2F" w:rsidTr="006774E3">
        <w:tc>
          <w:tcPr>
            <w:tcW w:w="817" w:type="dxa"/>
          </w:tcPr>
          <w:p w:rsidR="00501B2D" w:rsidRPr="002D0F2F"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Роль и значение лица, принимающего решения</w:t>
            </w:r>
          </w:p>
        </w:tc>
        <w:tc>
          <w:tcPr>
            <w:tcW w:w="6344" w:type="dxa"/>
          </w:tcPr>
          <w:p w:rsidR="00501B2D" w:rsidRPr="00BA4AE7" w:rsidRDefault="00501B2D" w:rsidP="00A8619C">
            <w:pPr>
              <w:pStyle w:val="a3"/>
              <w:widowControl/>
              <w:numPr>
                <w:ilvl w:val="0"/>
                <w:numId w:val="20"/>
              </w:numPr>
              <w:autoSpaceDE/>
              <w:autoSpaceDN/>
              <w:adjustRightInd/>
              <w:ind w:left="0" w:firstLine="357"/>
            </w:pPr>
            <w:r w:rsidRPr="00BA4AE7">
              <w:t>Роль руководителя организации и его влияние на процессы принятия управленческих решений в организации.</w:t>
            </w:r>
          </w:p>
          <w:p w:rsidR="00501B2D" w:rsidRPr="00BA4AE7" w:rsidRDefault="00501B2D" w:rsidP="00A8619C">
            <w:pPr>
              <w:pStyle w:val="a3"/>
              <w:widowControl/>
              <w:numPr>
                <w:ilvl w:val="0"/>
                <w:numId w:val="20"/>
              </w:numPr>
              <w:autoSpaceDE/>
              <w:autoSpaceDN/>
              <w:adjustRightInd/>
              <w:ind w:left="0" w:firstLine="357"/>
            </w:pPr>
            <w:r w:rsidRPr="00BA4AE7">
              <w:t xml:space="preserve">Характеристика личности лица, принимающего решения, влияющая на выбор альтернативы при принятии решений. </w:t>
            </w:r>
          </w:p>
          <w:p w:rsidR="00501B2D" w:rsidRPr="00BA4AE7" w:rsidRDefault="00501B2D" w:rsidP="00A8619C">
            <w:pPr>
              <w:pStyle w:val="a3"/>
              <w:widowControl/>
              <w:numPr>
                <w:ilvl w:val="0"/>
                <w:numId w:val="20"/>
              </w:numPr>
              <w:autoSpaceDE/>
              <w:autoSpaceDN/>
              <w:adjustRightInd/>
              <w:ind w:left="0" w:firstLine="357"/>
            </w:pPr>
            <w:r w:rsidRPr="00BA4AE7">
              <w:t>Влияние авторитета личности на процесс разработки и принятия управленческого решения.</w:t>
            </w:r>
          </w:p>
          <w:p w:rsidR="00501B2D" w:rsidRPr="00BA4AE7" w:rsidRDefault="00501B2D" w:rsidP="00A8619C">
            <w:pPr>
              <w:pStyle w:val="a3"/>
              <w:widowControl/>
              <w:numPr>
                <w:ilvl w:val="0"/>
                <w:numId w:val="20"/>
              </w:numPr>
              <w:autoSpaceDE/>
              <w:autoSpaceDN/>
              <w:adjustRightInd/>
              <w:ind w:left="0" w:firstLine="357"/>
            </w:pPr>
            <w:r w:rsidRPr="00BA4AE7">
              <w:t>Лидерство и команда. Взаимодействие в процессе принятия решения.</w:t>
            </w:r>
          </w:p>
          <w:p w:rsidR="00501B2D" w:rsidRPr="00BA4AE7" w:rsidRDefault="00501B2D" w:rsidP="00A8619C">
            <w:pPr>
              <w:pStyle w:val="a3"/>
              <w:widowControl/>
              <w:numPr>
                <w:ilvl w:val="0"/>
                <w:numId w:val="20"/>
              </w:numPr>
              <w:autoSpaceDE/>
              <w:autoSpaceDN/>
              <w:adjustRightInd/>
              <w:ind w:left="0" w:firstLine="357"/>
            </w:pPr>
            <w:r w:rsidRPr="00BA4AE7">
              <w:rPr>
                <w:color w:val="000000"/>
              </w:rPr>
              <w:t>Сущность и виды ответственности руководителя при принятии решений.</w:t>
            </w:r>
          </w:p>
          <w:p w:rsidR="00501B2D" w:rsidRPr="00BA4AE7" w:rsidRDefault="00501B2D" w:rsidP="00A8619C">
            <w:pPr>
              <w:pStyle w:val="a3"/>
              <w:widowControl/>
              <w:numPr>
                <w:ilvl w:val="0"/>
                <w:numId w:val="20"/>
              </w:numPr>
              <w:autoSpaceDE/>
              <w:autoSpaceDN/>
              <w:adjustRightInd/>
              <w:ind w:left="0" w:firstLine="357"/>
            </w:pPr>
            <w:r w:rsidRPr="00BA4AE7">
              <w:t xml:space="preserve">Отличия индивидуального и группового принятия решений. </w:t>
            </w:r>
          </w:p>
          <w:p w:rsidR="00501B2D" w:rsidRPr="00BA4AE7" w:rsidRDefault="00501B2D" w:rsidP="00A8619C">
            <w:pPr>
              <w:pStyle w:val="a3"/>
              <w:widowControl/>
              <w:numPr>
                <w:ilvl w:val="0"/>
                <w:numId w:val="20"/>
              </w:numPr>
              <w:autoSpaceDE/>
              <w:autoSpaceDN/>
              <w:adjustRightInd/>
              <w:ind w:left="0" w:firstLine="357"/>
            </w:pPr>
            <w:r w:rsidRPr="00BA4AE7">
              <w:t xml:space="preserve">Преимущества и недостатки индивидуального принятия решений. </w:t>
            </w:r>
          </w:p>
          <w:p w:rsidR="00501B2D" w:rsidRPr="00BA4AE7" w:rsidRDefault="00501B2D" w:rsidP="00A8619C">
            <w:pPr>
              <w:pStyle w:val="a3"/>
              <w:widowControl/>
              <w:numPr>
                <w:ilvl w:val="0"/>
                <w:numId w:val="20"/>
              </w:numPr>
              <w:autoSpaceDE/>
              <w:autoSpaceDN/>
              <w:adjustRightInd/>
              <w:ind w:left="0" w:firstLine="357"/>
            </w:pPr>
            <w:r w:rsidRPr="00BA4AE7">
              <w:t xml:space="preserve">Правила принятия коллективных решений. </w:t>
            </w:r>
          </w:p>
          <w:p w:rsidR="00501B2D" w:rsidRPr="00C06B3E" w:rsidRDefault="00501B2D" w:rsidP="00F77071">
            <w:pPr>
              <w:widowControl w:val="0"/>
              <w:shd w:val="clear" w:color="auto" w:fill="FFFFFF"/>
              <w:tabs>
                <w:tab w:val="left" w:pos="993"/>
              </w:tabs>
              <w:autoSpaceDE w:val="0"/>
              <w:autoSpaceDN w:val="0"/>
              <w:adjustRightInd w:val="0"/>
              <w:ind w:right="22"/>
              <w:jc w:val="both"/>
              <w:rPr>
                <w:spacing w:val="-18"/>
              </w:rPr>
            </w:pPr>
            <w:r w:rsidRPr="00BA4AE7">
              <w:t>Коллективные решения в малых группах.</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Основные этапы процесса принятия управленческого решения.</w:t>
            </w:r>
          </w:p>
        </w:tc>
        <w:tc>
          <w:tcPr>
            <w:tcW w:w="6344" w:type="dxa"/>
          </w:tcPr>
          <w:p w:rsidR="00501B2D" w:rsidRPr="00BA4AE7" w:rsidRDefault="00501B2D" w:rsidP="00A8619C">
            <w:pPr>
              <w:pStyle w:val="a3"/>
              <w:widowControl/>
              <w:numPr>
                <w:ilvl w:val="0"/>
                <w:numId w:val="21"/>
              </w:numPr>
              <w:autoSpaceDE/>
              <w:autoSpaceDN/>
              <w:adjustRightInd/>
              <w:ind w:left="0" w:firstLine="357"/>
            </w:pPr>
            <w:r w:rsidRPr="00BA4AE7">
              <w:t>Постановка проблемы и анализ проблемной ситуации.</w:t>
            </w:r>
          </w:p>
          <w:p w:rsidR="00501B2D" w:rsidRPr="00BA4AE7" w:rsidRDefault="00501B2D" w:rsidP="00A8619C">
            <w:pPr>
              <w:pStyle w:val="a3"/>
              <w:widowControl/>
              <w:numPr>
                <w:ilvl w:val="0"/>
                <w:numId w:val="21"/>
              </w:numPr>
              <w:autoSpaceDE/>
              <w:autoSpaceDN/>
              <w:adjustRightInd/>
              <w:ind w:left="0" w:firstLine="357"/>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501B2D" w:rsidRPr="00BA4AE7" w:rsidRDefault="00501B2D" w:rsidP="00A8619C">
            <w:pPr>
              <w:pStyle w:val="a3"/>
              <w:widowControl/>
              <w:numPr>
                <w:ilvl w:val="0"/>
                <w:numId w:val="21"/>
              </w:numPr>
              <w:autoSpaceDE/>
              <w:autoSpaceDN/>
              <w:adjustRightInd/>
              <w:ind w:left="0" w:firstLine="357"/>
            </w:pPr>
            <w:r w:rsidRPr="00BA4AE7">
              <w:t>Установление характера проблемы, её масштабов и природы. Оценка размера средств для ее решения и степени ее серьезности.</w:t>
            </w:r>
          </w:p>
          <w:p w:rsidR="00501B2D" w:rsidRPr="00BA4AE7" w:rsidRDefault="00501B2D" w:rsidP="00A8619C">
            <w:pPr>
              <w:pStyle w:val="a3"/>
              <w:widowControl/>
              <w:numPr>
                <w:ilvl w:val="0"/>
                <w:numId w:val="21"/>
              </w:numPr>
              <w:autoSpaceDE/>
              <w:autoSpaceDN/>
              <w:adjustRightInd/>
              <w:ind w:left="0" w:firstLine="357"/>
            </w:pPr>
            <w:r w:rsidRPr="00BA4AE7">
              <w:t>Выявление ограничений и определение альтернатив. </w:t>
            </w:r>
          </w:p>
          <w:p w:rsidR="00501B2D" w:rsidRPr="00BA4AE7" w:rsidRDefault="00501B2D" w:rsidP="00A8619C">
            <w:pPr>
              <w:pStyle w:val="a3"/>
              <w:widowControl/>
              <w:numPr>
                <w:ilvl w:val="0"/>
                <w:numId w:val="21"/>
              </w:numPr>
              <w:autoSpaceDE/>
              <w:autoSpaceDN/>
              <w:adjustRightInd/>
              <w:ind w:left="0" w:firstLine="357"/>
            </w:pPr>
            <w:r w:rsidRPr="00BA4AE7">
              <w:t xml:space="preserve">Выявление внешних и внутренних причин проблемы.  </w:t>
            </w:r>
          </w:p>
          <w:p w:rsidR="00501B2D" w:rsidRPr="00BA4AE7" w:rsidRDefault="00501B2D" w:rsidP="00A8619C">
            <w:pPr>
              <w:pStyle w:val="a3"/>
              <w:widowControl/>
              <w:numPr>
                <w:ilvl w:val="0"/>
                <w:numId w:val="21"/>
              </w:numPr>
              <w:autoSpaceDE/>
              <w:autoSpaceDN/>
              <w:adjustRightInd/>
              <w:ind w:left="0" w:firstLine="357"/>
            </w:pPr>
            <w:r w:rsidRPr="00BA4AE7">
              <w:t>Оценка возможности принятия оптимальных решений. Определение возможных действий, устраняющие причины проблемы.</w:t>
            </w:r>
          </w:p>
          <w:p w:rsidR="00501B2D" w:rsidRPr="00BA4AE7" w:rsidRDefault="00501B2D" w:rsidP="00A8619C">
            <w:pPr>
              <w:pStyle w:val="a3"/>
              <w:widowControl/>
              <w:numPr>
                <w:ilvl w:val="0"/>
                <w:numId w:val="21"/>
              </w:numPr>
              <w:autoSpaceDE/>
              <w:autoSpaceDN/>
              <w:adjustRightInd/>
              <w:ind w:left="0" w:firstLine="357"/>
            </w:pPr>
            <w:r w:rsidRPr="00BA4AE7">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501B2D" w:rsidRPr="00BA4AE7" w:rsidRDefault="00501B2D" w:rsidP="00A8619C">
            <w:pPr>
              <w:pStyle w:val="a3"/>
              <w:widowControl/>
              <w:numPr>
                <w:ilvl w:val="0"/>
                <w:numId w:val="21"/>
              </w:numPr>
              <w:autoSpaceDE/>
              <w:autoSpaceDN/>
              <w:adjustRightInd/>
              <w:ind w:left="0" w:firstLine="357"/>
            </w:pPr>
            <w:r w:rsidRPr="00BA4AE7">
              <w:t>Реализация решения. Принятие мер для конкретизации решения и доведения его до исполнителей.</w:t>
            </w:r>
          </w:p>
          <w:p w:rsidR="00501B2D" w:rsidRPr="00BA4AE7" w:rsidRDefault="00501B2D" w:rsidP="00A8619C">
            <w:pPr>
              <w:pStyle w:val="a3"/>
              <w:widowControl/>
              <w:numPr>
                <w:ilvl w:val="0"/>
                <w:numId w:val="21"/>
              </w:numPr>
              <w:autoSpaceDE/>
              <w:autoSpaceDN/>
              <w:adjustRightInd/>
              <w:ind w:left="0" w:firstLine="357"/>
              <w:rPr>
                <w:color w:val="000000"/>
              </w:rPr>
            </w:pPr>
            <w:r w:rsidRPr="00BA4AE7">
              <w:t xml:space="preserve">Осуществление постоянного контроля за исполнением решения и установление обратной связи </w:t>
            </w:r>
            <w:r w:rsidRPr="00BA4AE7">
              <w:lastRenderedPageBreak/>
              <w:t>между управляющей и управляемой системами. </w:t>
            </w:r>
          </w:p>
          <w:p w:rsidR="00501B2D" w:rsidRPr="00C06B3E" w:rsidRDefault="00501B2D" w:rsidP="00F77071">
            <w:pPr>
              <w:shd w:val="clear" w:color="auto" w:fill="FFFFFF"/>
              <w:tabs>
                <w:tab w:val="left" w:pos="34"/>
              </w:tabs>
              <w:ind w:right="22"/>
              <w:jc w:val="both"/>
            </w:pPr>
            <w:r w:rsidRPr="00BA4AE7">
              <w:t>Выявление в процессе контроля возможных отклонений и внесение поправок, способствующих реализовать решение полностью</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Методы и модели, используемые при принятии     управленческого решения.</w:t>
            </w:r>
          </w:p>
        </w:tc>
        <w:tc>
          <w:tcPr>
            <w:tcW w:w="6344" w:type="dxa"/>
          </w:tcPr>
          <w:p w:rsidR="00501B2D" w:rsidRPr="00BA4AE7" w:rsidRDefault="00501B2D" w:rsidP="00A8619C">
            <w:pPr>
              <w:pStyle w:val="a3"/>
              <w:widowControl/>
              <w:numPr>
                <w:ilvl w:val="0"/>
                <w:numId w:val="22"/>
              </w:numPr>
              <w:autoSpaceDE/>
              <w:autoSpaceDN/>
              <w:adjustRightInd/>
              <w:ind w:left="0" w:firstLine="357"/>
            </w:pPr>
            <w:r w:rsidRPr="00BA4AE7">
              <w:t>Системный подход как основа методологии современной теории принятия управленческих решений.</w:t>
            </w:r>
          </w:p>
          <w:p w:rsidR="00501B2D" w:rsidRPr="00BA4AE7" w:rsidRDefault="00501B2D" w:rsidP="00A8619C">
            <w:pPr>
              <w:pStyle w:val="a3"/>
              <w:widowControl/>
              <w:numPr>
                <w:ilvl w:val="0"/>
                <w:numId w:val="22"/>
              </w:numPr>
              <w:autoSpaceDE/>
              <w:autoSpaceDN/>
              <w:adjustRightInd/>
              <w:ind w:left="0" w:firstLine="357"/>
            </w:pPr>
            <w:r w:rsidRPr="00BA4AE7">
              <w:t>Понятия методов и модели принятия решений.</w:t>
            </w:r>
          </w:p>
          <w:p w:rsidR="00501B2D" w:rsidRPr="00BA4AE7" w:rsidRDefault="00501B2D" w:rsidP="00A8619C">
            <w:pPr>
              <w:pStyle w:val="a3"/>
              <w:widowControl/>
              <w:numPr>
                <w:ilvl w:val="0"/>
                <w:numId w:val="22"/>
              </w:numPr>
              <w:autoSpaceDE/>
              <w:autoSpaceDN/>
              <w:adjustRightInd/>
              <w:ind w:left="0" w:firstLine="357"/>
            </w:pPr>
            <w:r w:rsidRPr="00BA4AE7">
              <w:t>Основные современные методы принятия управленческих решений.</w:t>
            </w:r>
          </w:p>
          <w:p w:rsidR="00501B2D" w:rsidRPr="00BA4AE7" w:rsidRDefault="00501B2D" w:rsidP="00A8619C">
            <w:pPr>
              <w:pStyle w:val="a3"/>
              <w:widowControl/>
              <w:numPr>
                <w:ilvl w:val="0"/>
                <w:numId w:val="22"/>
              </w:numPr>
              <w:autoSpaceDE/>
              <w:autoSpaceDN/>
              <w:adjustRightInd/>
              <w:ind w:left="0" w:firstLine="357"/>
            </w:pPr>
            <w:r w:rsidRPr="00BA4AE7">
              <w:t>Выбор предпочтительности альтернатив и их оценка на основе принципа цели.</w:t>
            </w:r>
          </w:p>
          <w:p w:rsidR="00501B2D" w:rsidRPr="00BA4AE7" w:rsidRDefault="00501B2D" w:rsidP="00A8619C">
            <w:pPr>
              <w:pStyle w:val="a3"/>
              <w:widowControl/>
              <w:numPr>
                <w:ilvl w:val="0"/>
                <w:numId w:val="22"/>
              </w:numPr>
              <w:autoSpaceDE/>
              <w:autoSpaceDN/>
              <w:adjustRightInd/>
              <w:ind w:left="0" w:firstLine="357"/>
            </w:pPr>
            <w:r w:rsidRPr="00BA4AE7">
              <w:t>Измерение признаков предпочтительности альтернатив.</w:t>
            </w:r>
          </w:p>
          <w:p w:rsidR="00501B2D" w:rsidRPr="00BA4AE7" w:rsidRDefault="00501B2D" w:rsidP="00A8619C">
            <w:pPr>
              <w:pStyle w:val="a3"/>
              <w:widowControl/>
              <w:numPr>
                <w:ilvl w:val="0"/>
                <w:numId w:val="22"/>
              </w:numPr>
              <w:autoSpaceDE/>
              <w:autoSpaceDN/>
              <w:adjustRightInd/>
              <w:ind w:left="0" w:firstLine="357"/>
            </w:pPr>
            <w:r w:rsidRPr="00BA4AE7">
              <w:t>Методы творческого поиска альтернативных вариантов.</w:t>
            </w:r>
          </w:p>
          <w:p w:rsidR="00501B2D" w:rsidRPr="00171657" w:rsidRDefault="00501B2D" w:rsidP="00A8619C">
            <w:pPr>
              <w:pStyle w:val="Default"/>
              <w:numPr>
                <w:ilvl w:val="0"/>
                <w:numId w:val="22"/>
              </w:numPr>
              <w:ind w:left="0" w:firstLine="357"/>
            </w:pPr>
            <w:r w:rsidRPr="00171657">
              <w:rPr>
                <w:shd w:val="clear" w:color="auto" w:fill="FFFFFF"/>
              </w:rPr>
              <w:t>Использование моделирования в процессе принятия решений.</w:t>
            </w:r>
          </w:p>
          <w:p w:rsidR="00501B2D" w:rsidRPr="00BA4AE7" w:rsidRDefault="00501B2D" w:rsidP="00A8619C">
            <w:pPr>
              <w:pStyle w:val="a3"/>
              <w:widowControl/>
              <w:numPr>
                <w:ilvl w:val="0"/>
                <w:numId w:val="22"/>
              </w:numPr>
              <w:autoSpaceDE/>
              <w:autoSpaceDN/>
              <w:adjustRightInd/>
              <w:ind w:left="0" w:firstLine="357"/>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501B2D" w:rsidRPr="00BA4AE7" w:rsidRDefault="00501B2D" w:rsidP="00A8619C">
            <w:pPr>
              <w:pStyle w:val="a3"/>
              <w:widowControl/>
              <w:numPr>
                <w:ilvl w:val="0"/>
                <w:numId w:val="22"/>
              </w:numPr>
              <w:autoSpaceDE/>
              <w:autoSpaceDN/>
              <w:adjustRightInd/>
              <w:ind w:left="0" w:firstLine="357"/>
            </w:pPr>
            <w:r w:rsidRPr="00BA4AE7">
              <w:t xml:space="preserve">Основные </w:t>
            </w:r>
            <w:r w:rsidRPr="00BA4AE7">
              <w:rPr>
                <w:color w:val="000000"/>
                <w:shd w:val="clear" w:color="auto" w:fill="FFFFFF"/>
              </w:rPr>
              <w:t xml:space="preserve">модели принятия решений в управлении по </w:t>
            </w:r>
            <w:proofErr w:type="spellStart"/>
            <w:r w:rsidRPr="00BA4AE7">
              <w:rPr>
                <w:color w:val="000000"/>
                <w:shd w:val="clear" w:color="auto" w:fill="FFFFFF"/>
              </w:rPr>
              <w:t>Р.Тафту</w:t>
            </w:r>
            <w:proofErr w:type="spellEnd"/>
            <w:r w:rsidRPr="00BA4AE7">
              <w:rPr>
                <w:color w:val="000000"/>
                <w:shd w:val="clear" w:color="auto" w:fill="FFFFFF"/>
              </w:rPr>
              <w:t>: классическая, административная и политическая</w:t>
            </w:r>
          </w:p>
          <w:p w:rsidR="00501B2D" w:rsidRPr="00C06B3E" w:rsidRDefault="00501B2D" w:rsidP="00F77071">
            <w:pPr>
              <w:widowControl w:val="0"/>
              <w:shd w:val="clear" w:color="auto" w:fill="FFFFFF"/>
              <w:tabs>
                <w:tab w:val="left" w:pos="993"/>
              </w:tabs>
              <w:autoSpaceDE w:val="0"/>
              <w:autoSpaceDN w:val="0"/>
              <w:adjustRightInd w:val="0"/>
              <w:ind w:right="36"/>
              <w:jc w:val="both"/>
              <w:rPr>
                <w:spacing w:val="-10"/>
              </w:rPr>
            </w:pPr>
            <w:r w:rsidRPr="00BA4AE7">
              <w:t>Эффективность моделей принятия решений.</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Анализ внешней среды и ее влияния на принятие и реализацию управленческого решения</w:t>
            </w:r>
          </w:p>
        </w:tc>
        <w:tc>
          <w:tcPr>
            <w:tcW w:w="6344" w:type="dxa"/>
          </w:tcPr>
          <w:p w:rsidR="00501B2D" w:rsidRPr="00BA4AE7" w:rsidRDefault="00501B2D" w:rsidP="00A8619C">
            <w:pPr>
              <w:pStyle w:val="a3"/>
              <w:widowControl/>
              <w:numPr>
                <w:ilvl w:val="0"/>
                <w:numId w:val="23"/>
              </w:numPr>
              <w:autoSpaceDE/>
              <w:autoSpaceDN/>
              <w:adjustRightInd/>
              <w:ind w:left="0" w:firstLine="357"/>
            </w:pPr>
            <w:r w:rsidRPr="00BA4AE7">
              <w:t>Изменения внешней среды как основной источник принятия управленческих решений по развитию организации.</w:t>
            </w:r>
          </w:p>
          <w:p w:rsidR="00501B2D" w:rsidRPr="00BA4AE7" w:rsidRDefault="00501B2D" w:rsidP="00A8619C">
            <w:pPr>
              <w:pStyle w:val="a3"/>
              <w:widowControl/>
              <w:numPr>
                <w:ilvl w:val="0"/>
                <w:numId w:val="23"/>
              </w:numPr>
              <w:autoSpaceDE/>
              <w:autoSpaceDN/>
              <w:adjustRightInd/>
              <w:ind w:left="0" w:firstLine="357"/>
            </w:pPr>
            <w:r w:rsidRPr="00BA4AE7">
              <w:t xml:space="preserve">Характеристика основных элементов внешней среды организации. </w:t>
            </w:r>
          </w:p>
          <w:p w:rsidR="00501B2D" w:rsidRPr="00BA4AE7" w:rsidRDefault="00501B2D" w:rsidP="00A8619C">
            <w:pPr>
              <w:pStyle w:val="a3"/>
              <w:widowControl/>
              <w:numPr>
                <w:ilvl w:val="0"/>
                <w:numId w:val="23"/>
              </w:numPr>
              <w:autoSpaceDE/>
              <w:autoSpaceDN/>
              <w:adjustRightInd/>
              <w:ind w:left="0" w:firstLine="357"/>
            </w:pPr>
            <w:r w:rsidRPr="00BA4AE7">
              <w:t>Особенности влияния внешней среды на принятие и реализацию управленческого решения.</w:t>
            </w:r>
          </w:p>
          <w:p w:rsidR="00501B2D" w:rsidRPr="00BA4AE7" w:rsidRDefault="00501B2D" w:rsidP="00A8619C">
            <w:pPr>
              <w:pStyle w:val="a3"/>
              <w:widowControl/>
              <w:numPr>
                <w:ilvl w:val="0"/>
                <w:numId w:val="23"/>
              </w:numPr>
              <w:autoSpaceDE/>
              <w:autoSpaceDN/>
              <w:adjustRightInd/>
              <w:ind w:left="0" w:firstLine="357"/>
            </w:pPr>
            <w:r w:rsidRPr="00BA4AE7">
              <w:t xml:space="preserve">Основные параметры процесса анализа внешней среды для принятия и реализации управленческого решения. </w:t>
            </w:r>
          </w:p>
          <w:p w:rsidR="00501B2D" w:rsidRPr="00BA4AE7" w:rsidRDefault="00501B2D" w:rsidP="00A8619C">
            <w:pPr>
              <w:pStyle w:val="a3"/>
              <w:widowControl/>
              <w:numPr>
                <w:ilvl w:val="0"/>
                <w:numId w:val="23"/>
              </w:numPr>
              <w:autoSpaceDE/>
              <w:autoSpaceDN/>
              <w:adjustRightInd/>
              <w:ind w:left="0" w:firstLine="357"/>
            </w:pPr>
            <w:r w:rsidRPr="00BA4AE7">
              <w:t xml:space="preserve">Свойства объектов и субъектов принятия управленческого решения. </w:t>
            </w:r>
          </w:p>
          <w:p w:rsidR="00501B2D" w:rsidRPr="00BA4AE7" w:rsidRDefault="00501B2D" w:rsidP="00A8619C">
            <w:pPr>
              <w:pStyle w:val="a3"/>
              <w:widowControl/>
              <w:numPr>
                <w:ilvl w:val="0"/>
                <w:numId w:val="23"/>
              </w:numPr>
              <w:autoSpaceDE/>
              <w:autoSpaceDN/>
              <w:adjustRightInd/>
              <w:ind w:left="0" w:firstLine="357"/>
            </w:pPr>
            <w:r w:rsidRPr="00BA4AE7">
              <w:t>Анализ внешней среды и ее влияния на реализацию альтернатив.</w:t>
            </w:r>
          </w:p>
          <w:p w:rsidR="00501B2D" w:rsidRPr="00BA4AE7" w:rsidRDefault="00501B2D" w:rsidP="00A8619C">
            <w:pPr>
              <w:pStyle w:val="a3"/>
              <w:widowControl/>
              <w:numPr>
                <w:ilvl w:val="0"/>
                <w:numId w:val="23"/>
              </w:numPr>
              <w:autoSpaceDE/>
              <w:autoSpaceDN/>
              <w:adjustRightInd/>
              <w:ind w:left="0" w:firstLine="357"/>
            </w:pPr>
            <w:r w:rsidRPr="00BA4AE7">
              <w:t xml:space="preserve">Методы анализа внешней среды. (личные наблюдения, опыт, аналогия и др.). </w:t>
            </w:r>
          </w:p>
          <w:p w:rsidR="00501B2D" w:rsidRPr="00BA4AE7" w:rsidRDefault="00501B2D" w:rsidP="00A8619C">
            <w:pPr>
              <w:pStyle w:val="a3"/>
              <w:widowControl/>
              <w:numPr>
                <w:ilvl w:val="0"/>
                <w:numId w:val="23"/>
              </w:numPr>
              <w:autoSpaceDE/>
              <w:autoSpaceDN/>
              <w:adjustRightInd/>
              <w:ind w:left="0" w:firstLine="357"/>
            </w:pPr>
            <w:r w:rsidRPr="00BA4AE7">
              <w:t xml:space="preserve">Внешний аудит и консалтинг. Эффективность привлечения внешних консультантов. </w:t>
            </w:r>
          </w:p>
          <w:p w:rsidR="00501B2D" w:rsidRPr="00C06B3E" w:rsidRDefault="00501B2D" w:rsidP="00F77071">
            <w:pPr>
              <w:pStyle w:val="23"/>
              <w:spacing w:after="0" w:line="240" w:lineRule="auto"/>
              <w:jc w:val="both"/>
            </w:pPr>
            <w:r w:rsidRPr="00BA4AE7">
              <w:t>Преимущества и недостатки привлечения российских и зарубежных консультантов.</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color w:val="000000"/>
              </w:rPr>
              <w:t>Анализ внутренней среды.</w:t>
            </w:r>
            <w:r>
              <w:rPr>
                <w:bCs/>
                <w:color w:val="000000"/>
              </w:rPr>
              <w:t xml:space="preserve"> Роль мотивации и </w:t>
            </w:r>
            <w:r>
              <w:rPr>
                <w:bCs/>
                <w:color w:val="000000"/>
              </w:rPr>
              <w:lastRenderedPageBreak/>
              <w:t>организационной культуры при разработке и реализации управленческого решения</w:t>
            </w:r>
          </w:p>
        </w:tc>
        <w:tc>
          <w:tcPr>
            <w:tcW w:w="6344" w:type="dxa"/>
          </w:tcPr>
          <w:p w:rsidR="00501B2D" w:rsidRPr="00BA4AE7" w:rsidRDefault="00501B2D" w:rsidP="00A8619C">
            <w:pPr>
              <w:pStyle w:val="a3"/>
              <w:widowControl/>
              <w:numPr>
                <w:ilvl w:val="0"/>
                <w:numId w:val="24"/>
              </w:numPr>
              <w:autoSpaceDE/>
              <w:autoSpaceDN/>
              <w:adjustRightInd/>
              <w:ind w:left="0" w:firstLine="357"/>
            </w:pPr>
            <w:r w:rsidRPr="00BA4AE7">
              <w:lastRenderedPageBreak/>
              <w:t>Исследование внутренней среды организации как отдельный блок стратегического анализа.</w:t>
            </w:r>
          </w:p>
          <w:p w:rsidR="00501B2D" w:rsidRPr="00BA4AE7" w:rsidRDefault="00501B2D" w:rsidP="00A8619C">
            <w:pPr>
              <w:pStyle w:val="a3"/>
              <w:widowControl/>
              <w:numPr>
                <w:ilvl w:val="0"/>
                <w:numId w:val="24"/>
              </w:numPr>
              <w:autoSpaceDE/>
              <w:autoSpaceDN/>
              <w:adjustRightInd/>
              <w:ind w:left="0" w:firstLine="357"/>
            </w:pPr>
            <w:r w:rsidRPr="00BA4AE7">
              <w:t xml:space="preserve">Внутренняя среда организации - основной объект </w:t>
            </w:r>
            <w:r w:rsidRPr="00BA4AE7">
              <w:lastRenderedPageBreak/>
              <w:t>управленческих решений. Управленческий анализ как процесс анализа состояния деятельности организации.</w:t>
            </w:r>
          </w:p>
          <w:p w:rsidR="00501B2D" w:rsidRPr="00BA4AE7" w:rsidRDefault="00501B2D" w:rsidP="00A8619C">
            <w:pPr>
              <w:pStyle w:val="a3"/>
              <w:widowControl/>
              <w:numPr>
                <w:ilvl w:val="0"/>
                <w:numId w:val="24"/>
              </w:numPr>
              <w:autoSpaceDE/>
              <w:autoSpaceDN/>
              <w:adjustRightInd/>
              <w:ind w:left="0" w:firstLine="357"/>
            </w:pPr>
            <w:r w:rsidRPr="00BA4AE7">
              <w:t>Анализ внутренней среды организации как бизнес диагностика и анализ проблем. Основные группы факторов внутренней среды.</w:t>
            </w:r>
          </w:p>
          <w:p w:rsidR="00501B2D" w:rsidRPr="00BA4AE7" w:rsidRDefault="00501B2D" w:rsidP="00A8619C">
            <w:pPr>
              <w:pStyle w:val="a3"/>
              <w:widowControl/>
              <w:numPr>
                <w:ilvl w:val="0"/>
                <w:numId w:val="24"/>
              </w:numPr>
              <w:autoSpaceDE/>
              <w:autoSpaceDN/>
              <w:adjustRightInd/>
              <w:ind w:left="0" w:firstLine="357"/>
            </w:pPr>
            <w:r w:rsidRPr="00BA4AE7">
              <w:t>Нацеленность управленческих решений на положительные изменения в организации.</w:t>
            </w:r>
          </w:p>
          <w:p w:rsidR="00501B2D" w:rsidRPr="00BA4AE7" w:rsidRDefault="00501B2D" w:rsidP="00A8619C">
            <w:pPr>
              <w:pStyle w:val="a3"/>
              <w:widowControl/>
              <w:numPr>
                <w:ilvl w:val="0"/>
                <w:numId w:val="24"/>
              </w:numPr>
              <w:autoSpaceDE/>
              <w:autoSpaceDN/>
              <w:adjustRightInd/>
              <w:ind w:left="0" w:firstLine="357"/>
            </w:pPr>
            <w:r w:rsidRPr="00BA4AE7">
              <w:t>Внутренние переменные как ситуационные факторы внутри организации. </w:t>
            </w:r>
          </w:p>
          <w:p w:rsidR="00501B2D" w:rsidRPr="00BA4AE7" w:rsidRDefault="00501B2D" w:rsidP="00A8619C">
            <w:pPr>
              <w:pStyle w:val="a3"/>
              <w:widowControl/>
              <w:numPr>
                <w:ilvl w:val="0"/>
                <w:numId w:val="24"/>
              </w:numPr>
              <w:autoSpaceDE/>
              <w:autoSpaceDN/>
              <w:adjustRightInd/>
              <w:ind w:left="0" w:firstLine="357"/>
              <w:rPr>
                <w:color w:val="000000"/>
              </w:rPr>
            </w:pPr>
            <w:r w:rsidRPr="00BA4AE7">
              <w:rPr>
                <w:color w:val="000000"/>
              </w:rPr>
              <w:t xml:space="preserve">Понятие мотивации, её роль в работе менеджера. </w:t>
            </w:r>
          </w:p>
          <w:p w:rsidR="00501B2D" w:rsidRPr="00BA4AE7" w:rsidRDefault="00501B2D" w:rsidP="00A8619C">
            <w:pPr>
              <w:pStyle w:val="a3"/>
              <w:widowControl/>
              <w:numPr>
                <w:ilvl w:val="0"/>
                <w:numId w:val="24"/>
              </w:numPr>
              <w:autoSpaceDE/>
              <w:autoSpaceDN/>
              <w:adjustRightInd/>
              <w:ind w:left="0" w:firstLine="357"/>
              <w:rPr>
                <w:color w:val="000000"/>
              </w:rPr>
            </w:pPr>
            <w:r w:rsidRPr="00BA4AE7">
              <w:rPr>
                <w:color w:val="000000"/>
              </w:rPr>
              <w:t>Учет особенностей организационной культуры компании в принятии управленческих решений.</w:t>
            </w:r>
          </w:p>
          <w:p w:rsidR="00501B2D" w:rsidRPr="00BA4AE7" w:rsidRDefault="00501B2D" w:rsidP="00A8619C">
            <w:pPr>
              <w:pStyle w:val="a3"/>
              <w:widowControl/>
              <w:numPr>
                <w:ilvl w:val="0"/>
                <w:numId w:val="24"/>
              </w:numPr>
              <w:autoSpaceDE/>
              <w:autoSpaceDN/>
              <w:adjustRightInd/>
              <w:ind w:left="0" w:firstLine="357"/>
              <w:rPr>
                <w:color w:val="000000"/>
              </w:rPr>
            </w:pPr>
            <w:r w:rsidRPr="00BA4AE7">
              <w:rPr>
                <w:color w:val="000000"/>
              </w:rPr>
              <w:t>Подходы к измерению эффективности корпоративной культуры компании.</w:t>
            </w:r>
          </w:p>
          <w:p w:rsidR="00501B2D" w:rsidRPr="00BA4AE7" w:rsidRDefault="00501B2D" w:rsidP="00A8619C">
            <w:pPr>
              <w:pStyle w:val="a3"/>
              <w:widowControl/>
              <w:numPr>
                <w:ilvl w:val="0"/>
                <w:numId w:val="24"/>
              </w:numPr>
              <w:autoSpaceDE/>
              <w:autoSpaceDN/>
              <w:adjustRightInd/>
              <w:ind w:left="0" w:firstLine="357"/>
              <w:rPr>
                <w:color w:val="000000"/>
              </w:rPr>
            </w:pPr>
            <w:r w:rsidRPr="00BA4AE7">
              <w:rPr>
                <w:color w:val="000000"/>
              </w:rPr>
              <w:t>Организационная культура компании как позитивный фактор для принятия эффективных управленческих решений.</w:t>
            </w:r>
          </w:p>
          <w:p w:rsidR="00501B2D" w:rsidRDefault="00501B2D" w:rsidP="00F77071">
            <w:pPr>
              <w:widowControl w:val="0"/>
              <w:autoSpaceDE w:val="0"/>
              <w:autoSpaceDN w:val="0"/>
              <w:adjustRightInd w:val="0"/>
              <w:jc w:val="both"/>
            </w:pPr>
            <w:r w:rsidRPr="00BA4AE7">
              <w:rPr>
                <w:color w:val="000000"/>
              </w:rPr>
              <w:t>Управленческие решения, нацеленные на развитие или изменение организационной культуры.</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 xml:space="preserve">Власть и организационная иерархия при разработке и принятии управленческого решения </w:t>
            </w:r>
          </w:p>
        </w:tc>
        <w:tc>
          <w:tcPr>
            <w:tcW w:w="6344" w:type="dxa"/>
          </w:tcPr>
          <w:p w:rsidR="00501B2D" w:rsidRPr="00BA4AE7" w:rsidRDefault="00501B2D" w:rsidP="00A8619C">
            <w:pPr>
              <w:pStyle w:val="a3"/>
              <w:widowControl/>
              <w:numPr>
                <w:ilvl w:val="0"/>
                <w:numId w:val="25"/>
              </w:numPr>
              <w:autoSpaceDE/>
              <w:autoSpaceDN/>
              <w:adjustRightInd/>
              <w:ind w:left="0" w:firstLine="357"/>
            </w:pPr>
            <w:r w:rsidRPr="00BA4AE7">
              <w:t>Значение системы организационной иерархии при разработке и принятие управленческого решения</w:t>
            </w:r>
          </w:p>
          <w:p w:rsidR="00501B2D" w:rsidRPr="00BA4AE7" w:rsidRDefault="00501B2D" w:rsidP="00A8619C">
            <w:pPr>
              <w:pStyle w:val="a3"/>
              <w:widowControl/>
              <w:numPr>
                <w:ilvl w:val="0"/>
                <w:numId w:val="25"/>
              </w:numPr>
              <w:autoSpaceDE/>
              <w:autoSpaceDN/>
              <w:adjustRightInd/>
              <w:ind w:left="0" w:firstLine="357"/>
            </w:pPr>
            <w:r w:rsidRPr="00BA4AE7">
              <w:t xml:space="preserve">Характеристика взаимодействия участников выбора управленческого решения. </w:t>
            </w:r>
          </w:p>
          <w:p w:rsidR="00501B2D" w:rsidRPr="00BA4AE7" w:rsidRDefault="00501B2D" w:rsidP="00A8619C">
            <w:pPr>
              <w:pStyle w:val="a3"/>
              <w:widowControl/>
              <w:numPr>
                <w:ilvl w:val="0"/>
                <w:numId w:val="25"/>
              </w:numPr>
              <w:autoSpaceDE/>
              <w:autoSpaceDN/>
              <w:adjustRightInd/>
              <w:ind w:left="0" w:firstLine="357"/>
            </w:pPr>
            <w:r w:rsidRPr="00BA4AE7">
              <w:t xml:space="preserve">Отношения субъект — власть, лидерство — объект управленческих решений. </w:t>
            </w:r>
          </w:p>
          <w:p w:rsidR="00501B2D" w:rsidRPr="00BA4AE7" w:rsidRDefault="00501B2D" w:rsidP="00A8619C">
            <w:pPr>
              <w:pStyle w:val="a3"/>
              <w:widowControl/>
              <w:numPr>
                <w:ilvl w:val="0"/>
                <w:numId w:val="25"/>
              </w:numPr>
              <w:autoSpaceDE/>
              <w:autoSpaceDN/>
              <w:adjustRightInd/>
              <w:ind w:left="0" w:firstLine="357"/>
            </w:pPr>
            <w:r w:rsidRPr="00BA4AE7">
              <w:t xml:space="preserve">Власть, влияние, сила, источники их формирования. </w:t>
            </w:r>
          </w:p>
          <w:p w:rsidR="00501B2D" w:rsidRPr="00BA4AE7" w:rsidRDefault="00501B2D" w:rsidP="00A8619C">
            <w:pPr>
              <w:pStyle w:val="a3"/>
              <w:widowControl/>
              <w:numPr>
                <w:ilvl w:val="0"/>
                <w:numId w:val="25"/>
              </w:numPr>
              <w:autoSpaceDE/>
              <w:autoSpaceDN/>
              <w:adjustRightInd/>
              <w:ind w:left="0" w:firstLine="357"/>
            </w:pPr>
            <w:r w:rsidRPr="00BA4AE7">
              <w:t xml:space="preserve">Делегирование полномочий по принятию управленческого решения. </w:t>
            </w:r>
          </w:p>
          <w:p w:rsidR="00501B2D" w:rsidRPr="00BA4AE7" w:rsidRDefault="00501B2D" w:rsidP="00A8619C">
            <w:pPr>
              <w:pStyle w:val="a3"/>
              <w:widowControl/>
              <w:numPr>
                <w:ilvl w:val="0"/>
                <w:numId w:val="25"/>
              </w:numPr>
              <w:autoSpaceDE/>
              <w:autoSpaceDN/>
              <w:adjustRightInd/>
              <w:ind w:left="0" w:firstLine="357"/>
            </w:pPr>
            <w:r w:rsidRPr="00BA4AE7">
              <w:t xml:space="preserve">Централизация и децентрализация процесса разработки решения. </w:t>
            </w:r>
          </w:p>
          <w:p w:rsidR="00501B2D" w:rsidRPr="00BA4AE7" w:rsidRDefault="00501B2D" w:rsidP="00A8619C">
            <w:pPr>
              <w:pStyle w:val="a3"/>
              <w:widowControl/>
              <w:numPr>
                <w:ilvl w:val="0"/>
                <w:numId w:val="25"/>
              </w:numPr>
              <w:autoSpaceDE/>
              <w:autoSpaceDN/>
              <w:adjustRightInd/>
              <w:ind w:left="0" w:firstLine="357"/>
            </w:pPr>
            <w:r w:rsidRPr="00BA4AE7">
              <w:t xml:space="preserve">Понятие социально — психологической согласованности при принятии и реализации управленческих решений. </w:t>
            </w:r>
          </w:p>
          <w:p w:rsidR="00501B2D" w:rsidRPr="00BA4AE7" w:rsidRDefault="00501B2D" w:rsidP="00A8619C">
            <w:pPr>
              <w:pStyle w:val="a3"/>
              <w:widowControl/>
              <w:numPr>
                <w:ilvl w:val="0"/>
                <w:numId w:val="25"/>
              </w:numPr>
              <w:autoSpaceDE/>
              <w:autoSpaceDN/>
              <w:adjustRightInd/>
              <w:ind w:left="0" w:firstLine="357"/>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501B2D" w:rsidRPr="00BA4AE7" w:rsidRDefault="00501B2D" w:rsidP="00A8619C">
            <w:pPr>
              <w:pStyle w:val="a3"/>
              <w:widowControl/>
              <w:numPr>
                <w:ilvl w:val="0"/>
                <w:numId w:val="25"/>
              </w:numPr>
              <w:autoSpaceDE/>
              <w:autoSpaceDN/>
              <w:adjustRightInd/>
              <w:ind w:left="0" w:firstLine="357"/>
            </w:pPr>
            <w:r w:rsidRPr="00BA4AE7">
              <w:t xml:space="preserve">Причины возникновения конфликтов в процессе принятия и реализации управленческого решения и их классификация. </w:t>
            </w:r>
          </w:p>
          <w:p w:rsidR="00501B2D" w:rsidRDefault="00501B2D" w:rsidP="00F77071">
            <w:pPr>
              <w:widowControl w:val="0"/>
              <w:autoSpaceDE w:val="0"/>
              <w:autoSpaceDN w:val="0"/>
              <w:adjustRightInd w:val="0"/>
              <w:jc w:val="both"/>
            </w:pPr>
            <w:r w:rsidRPr="00BA4AE7">
              <w:t>Конструктивная роль конфликтов. Управление конфликтными ситуациями в процессе принятия и реализации управленческого решения.</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lastRenderedPageBreak/>
              <w:t>Объективные и субъективные факторы, определяющие эффективность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Приемы и методы разработки эффективных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Особенности и методы разработки оптимальных решений. Выбор альтернативных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Роль анализа внешней и внутренней среды фирмы в выборе эффективных и оптимальных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Роль экономического анализа деятельности фирмы в принятии эффективных управленческих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СВОТ-анализ и эффективность управленческих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Качество управления и качество управленческих решений.</w:t>
            </w:r>
          </w:p>
          <w:p w:rsidR="00501B2D" w:rsidRDefault="00501B2D" w:rsidP="00F77071">
            <w:pPr>
              <w:widowControl w:val="0"/>
              <w:autoSpaceDE w:val="0"/>
              <w:autoSpaceDN w:val="0"/>
              <w:adjustRightInd w:val="0"/>
              <w:jc w:val="both"/>
            </w:pPr>
            <w:r w:rsidRPr="00BA4AE7">
              <w:rPr>
                <w:color w:val="000000"/>
              </w:rPr>
              <w:t>Условия, обеспечивающие качество принятия управленческих решений.</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501B2D" w:rsidRPr="00BA4AE7" w:rsidRDefault="00501B2D" w:rsidP="00A8619C">
            <w:pPr>
              <w:pStyle w:val="a3"/>
              <w:widowControl/>
              <w:numPr>
                <w:ilvl w:val="0"/>
                <w:numId w:val="27"/>
              </w:numPr>
              <w:autoSpaceDE/>
              <w:autoSpaceDN/>
              <w:adjustRightInd/>
              <w:ind w:left="0" w:firstLine="357"/>
            </w:pPr>
            <w:r w:rsidRPr="00BA4AE7">
              <w:t>Управленческий контроль как важнейшая функция менеджмента. Значение, функции и виды контроля.</w:t>
            </w:r>
          </w:p>
          <w:p w:rsidR="00501B2D" w:rsidRPr="00BA4AE7" w:rsidRDefault="00501B2D" w:rsidP="00A8619C">
            <w:pPr>
              <w:pStyle w:val="a3"/>
              <w:widowControl/>
              <w:numPr>
                <w:ilvl w:val="0"/>
                <w:numId w:val="27"/>
              </w:numPr>
              <w:autoSpaceDE/>
              <w:autoSpaceDN/>
              <w:adjustRightInd/>
              <w:ind w:left="0" w:firstLine="357"/>
            </w:pPr>
            <w:r w:rsidRPr="00BA4AE7">
              <w:t xml:space="preserve">Методы контроля и оценки исполнения решений. </w:t>
            </w:r>
          </w:p>
          <w:p w:rsidR="00501B2D" w:rsidRPr="00BA4AE7" w:rsidRDefault="00501B2D" w:rsidP="00A8619C">
            <w:pPr>
              <w:pStyle w:val="a3"/>
              <w:widowControl/>
              <w:numPr>
                <w:ilvl w:val="0"/>
                <w:numId w:val="27"/>
              </w:numPr>
              <w:autoSpaceDE/>
              <w:autoSpaceDN/>
              <w:adjustRightInd/>
              <w:ind w:left="0" w:firstLine="357"/>
            </w:pPr>
            <w:r w:rsidRPr="00BA4AE7">
              <w:t>Организация и контроль выполнения управленческого решения</w:t>
            </w:r>
          </w:p>
          <w:p w:rsidR="00501B2D" w:rsidRPr="00BA4AE7" w:rsidRDefault="00501B2D" w:rsidP="00A8619C">
            <w:pPr>
              <w:pStyle w:val="a3"/>
              <w:widowControl/>
              <w:numPr>
                <w:ilvl w:val="0"/>
                <w:numId w:val="27"/>
              </w:numPr>
              <w:autoSpaceDE/>
              <w:autoSpaceDN/>
              <w:adjustRightInd/>
              <w:ind w:left="0" w:firstLine="357"/>
            </w:pPr>
            <w:r w:rsidRPr="00BA4AE7">
              <w:t>Создание системы действенного контроля за исполнением принятых управленческих решений.</w:t>
            </w:r>
          </w:p>
          <w:p w:rsidR="00501B2D" w:rsidRPr="00BA4AE7" w:rsidRDefault="00501B2D" w:rsidP="00A8619C">
            <w:pPr>
              <w:pStyle w:val="a3"/>
              <w:widowControl/>
              <w:numPr>
                <w:ilvl w:val="0"/>
                <w:numId w:val="27"/>
              </w:numPr>
              <w:autoSpaceDE/>
              <w:autoSpaceDN/>
              <w:adjustRightInd/>
              <w:ind w:left="0" w:firstLine="357"/>
            </w:pPr>
            <w:r w:rsidRPr="00BA4AE7">
              <w:t xml:space="preserve">Особенности процедур организации выполнения управленческих решений. </w:t>
            </w:r>
          </w:p>
          <w:p w:rsidR="00501B2D" w:rsidRPr="00BA4AE7" w:rsidRDefault="00501B2D" w:rsidP="00A8619C">
            <w:pPr>
              <w:pStyle w:val="a3"/>
              <w:widowControl/>
              <w:numPr>
                <w:ilvl w:val="0"/>
                <w:numId w:val="27"/>
              </w:numPr>
              <w:autoSpaceDE/>
              <w:autoSpaceDN/>
              <w:adjustRightInd/>
              <w:ind w:left="0" w:firstLine="357"/>
            </w:pPr>
            <w:r w:rsidRPr="00BA4AE7">
              <w:t xml:space="preserve">Проблемы прозрачности исполнения принятых управленческих решений. </w:t>
            </w:r>
          </w:p>
          <w:p w:rsidR="00501B2D" w:rsidRPr="00BA4AE7" w:rsidRDefault="00501B2D" w:rsidP="00A8619C">
            <w:pPr>
              <w:pStyle w:val="a3"/>
              <w:widowControl/>
              <w:numPr>
                <w:ilvl w:val="0"/>
                <w:numId w:val="27"/>
              </w:numPr>
              <w:autoSpaceDE/>
              <w:autoSpaceDN/>
              <w:adjustRightInd/>
              <w:ind w:left="0" w:firstLine="357"/>
            </w:pPr>
            <w:r w:rsidRPr="00BA4AE7">
              <w:t xml:space="preserve">Централизованный и оперативный контроль реализации управленческих решений. </w:t>
            </w:r>
          </w:p>
          <w:p w:rsidR="00501B2D" w:rsidRPr="00BA4AE7" w:rsidRDefault="00501B2D" w:rsidP="00A8619C">
            <w:pPr>
              <w:pStyle w:val="a3"/>
              <w:widowControl/>
              <w:numPr>
                <w:ilvl w:val="0"/>
                <w:numId w:val="27"/>
              </w:numPr>
              <w:autoSpaceDE/>
              <w:autoSpaceDN/>
              <w:adjustRightInd/>
              <w:ind w:left="0" w:firstLine="357"/>
            </w:pPr>
            <w:r w:rsidRPr="00BA4AE7">
              <w:t xml:space="preserve">Социально - психологические аспекты контроля и оценки исполнения решения. </w:t>
            </w:r>
          </w:p>
          <w:p w:rsidR="00501B2D" w:rsidRPr="00BA4AE7" w:rsidRDefault="00501B2D" w:rsidP="00A8619C">
            <w:pPr>
              <w:pStyle w:val="a3"/>
              <w:widowControl/>
              <w:numPr>
                <w:ilvl w:val="0"/>
                <w:numId w:val="27"/>
              </w:numPr>
              <w:autoSpaceDE/>
              <w:autoSpaceDN/>
              <w:adjustRightInd/>
              <w:ind w:left="0" w:firstLine="357"/>
            </w:pPr>
            <w:r w:rsidRPr="00BA4AE7">
              <w:t xml:space="preserve">Управленческие решения и ответственность. </w:t>
            </w:r>
          </w:p>
          <w:p w:rsidR="00501B2D" w:rsidRDefault="00501B2D" w:rsidP="00F77071">
            <w:pPr>
              <w:widowControl w:val="0"/>
              <w:autoSpaceDE w:val="0"/>
              <w:autoSpaceDN w:val="0"/>
              <w:adjustRightInd w:val="0"/>
              <w:jc w:val="both"/>
            </w:pPr>
            <w:r w:rsidRPr="00BA4AE7">
              <w:t>Сущность и виды ответственности за выполнение управленческих решений</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bCs/>
              </w:rPr>
              <w:t>Стимулирование подчиненных в процессе выполнения принятых руководителем решений.</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Основные средства обеспечения заинтересованности исполнителей в процессе реализации решения.</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Формы и методы стимулирования персонала в процессе обеспечение реализации решения.</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501B2D" w:rsidRPr="00BA4AE7" w:rsidRDefault="00501B2D" w:rsidP="00A8619C">
            <w:pPr>
              <w:pStyle w:val="a3"/>
              <w:widowControl/>
              <w:numPr>
                <w:ilvl w:val="0"/>
                <w:numId w:val="28"/>
              </w:numPr>
              <w:autoSpaceDE/>
              <w:autoSpaceDN/>
              <w:adjustRightInd/>
              <w:ind w:left="0" w:firstLine="0"/>
              <w:contextualSpacing w:val="0"/>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 xml:space="preserve">Формы и методы кадрового обеспечения реализации </w:t>
            </w:r>
            <w:r w:rsidRPr="00BA4AE7">
              <w:rPr>
                <w:bCs/>
              </w:rPr>
              <w:lastRenderedPageBreak/>
              <w:t>управленческих решений</w:t>
            </w:r>
            <w:r w:rsidRPr="00BA4AE7">
              <w:t>.</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p>
          <w:p w:rsidR="00501B2D" w:rsidRDefault="00501B2D" w:rsidP="00F77071">
            <w:pPr>
              <w:widowControl w:val="0"/>
              <w:autoSpaceDE w:val="0"/>
              <w:autoSpaceDN w:val="0"/>
              <w:adjustRightInd w:val="0"/>
              <w:jc w:val="both"/>
            </w:pPr>
            <w:r w:rsidRPr="00BA4AE7">
              <w:rPr>
                <w:color w:val="000000"/>
              </w:rPr>
              <w:t xml:space="preserve">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Обеспечение эффективного контроля за исполнением управленческого решения</w:t>
            </w:r>
          </w:p>
        </w:tc>
        <w:tc>
          <w:tcPr>
            <w:tcW w:w="6344" w:type="dxa"/>
          </w:tcPr>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Комплекс конкретных мер, реализуемых на каждом из этапов эффективного контроля.</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Стратегический характер эффективного контроля.</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Организация с</w:t>
            </w:r>
            <w:r w:rsidRPr="00BA4AE7">
              <w:t>истемы централизованного контроля как основа его эффективности.</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Роль оперативного контроля в обеспечении его эффективности.</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Значение прозрачности принимаемых решений в обеспечении эффективности контроля.</w:t>
            </w:r>
          </w:p>
          <w:p w:rsidR="00501B2D" w:rsidRDefault="00501B2D" w:rsidP="00F77071">
            <w:pPr>
              <w:widowControl w:val="0"/>
              <w:autoSpaceDE w:val="0"/>
              <w:autoSpaceDN w:val="0"/>
              <w:adjustRightInd w:val="0"/>
              <w:jc w:val="both"/>
            </w:pPr>
            <w:r w:rsidRPr="00BA4AE7">
              <w:rPr>
                <w:color w:val="000000"/>
              </w:rPr>
              <w:t>Личный контроль как важный фактор обеспечения эффективности контроля.</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 xml:space="preserve">Информационные условия разработки и исполнения управленческих решений. </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 xml:space="preserve">Внутриорганизационная информация в процессе принятия управленческих решений. </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Характеристика внутренней системы информации в организации.</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 xml:space="preserve">Процесс обмена управленческой информацией между организацией и внешней средой. </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501B2D" w:rsidRPr="00171657" w:rsidRDefault="00501B2D" w:rsidP="00A8619C">
            <w:pPr>
              <w:pStyle w:val="Default"/>
              <w:widowControl w:val="0"/>
              <w:numPr>
                <w:ilvl w:val="0"/>
                <w:numId w:val="30"/>
              </w:numPr>
              <w:tabs>
                <w:tab w:val="left" w:pos="432"/>
                <w:tab w:val="left" w:pos="3744"/>
                <w:tab w:val="left" w:pos="4032"/>
              </w:tabs>
              <w:ind w:left="0" w:firstLine="0"/>
            </w:pPr>
            <w:r w:rsidRPr="00171657">
              <w:t>Системы поддержки принятия решений – СППР (</w:t>
            </w:r>
            <w:proofErr w:type="spellStart"/>
            <w:r w:rsidRPr="00171657">
              <w:t>DecisionSupportSystem</w:t>
            </w:r>
            <w:proofErr w:type="spellEnd"/>
            <w:r w:rsidRPr="00171657">
              <w:t xml:space="preserve"> – DSS) в сложных мало структурированных ситуациях.</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Проверка достоверности информации, характеризующей деловую ситуацию.</w:t>
            </w:r>
          </w:p>
          <w:p w:rsidR="00501B2D" w:rsidRPr="00BA4AE7" w:rsidRDefault="00501B2D" w:rsidP="00A8619C">
            <w:pPr>
              <w:pStyle w:val="a3"/>
              <w:numPr>
                <w:ilvl w:val="0"/>
                <w:numId w:val="30"/>
              </w:numPr>
              <w:tabs>
                <w:tab w:val="left" w:pos="432"/>
                <w:tab w:val="left" w:pos="3744"/>
                <w:tab w:val="left" w:pos="4032"/>
              </w:tabs>
              <w:autoSpaceDE/>
              <w:autoSpaceDN/>
              <w:adjustRightInd/>
              <w:ind w:left="0" w:firstLine="0"/>
              <w:rPr>
                <w:color w:val="000000"/>
              </w:rPr>
            </w:pPr>
            <w:r w:rsidRPr="00BA4AE7">
              <w:rPr>
                <w:color w:val="000000"/>
              </w:rPr>
              <w:t>Использование информационных технологий в процессе контроля выполненных решений.</w:t>
            </w:r>
          </w:p>
          <w:p w:rsidR="00501B2D" w:rsidRPr="00BA4AE7" w:rsidRDefault="00501B2D" w:rsidP="00A8619C">
            <w:pPr>
              <w:pStyle w:val="a3"/>
              <w:widowControl/>
              <w:numPr>
                <w:ilvl w:val="0"/>
                <w:numId w:val="30"/>
              </w:numPr>
              <w:autoSpaceDE/>
              <w:autoSpaceDN/>
              <w:adjustRightInd/>
              <w:ind w:left="0" w:firstLine="0"/>
            </w:pPr>
            <w:r w:rsidRPr="00BA4AE7">
              <w:t xml:space="preserve">Информационные технологии в контроле исполнения решений. </w:t>
            </w:r>
          </w:p>
          <w:p w:rsidR="00501B2D" w:rsidRDefault="00501B2D" w:rsidP="00F77071">
            <w:pPr>
              <w:widowControl w:val="0"/>
              <w:autoSpaceDE w:val="0"/>
              <w:autoSpaceDN w:val="0"/>
              <w:adjustRightInd w:val="0"/>
              <w:jc w:val="both"/>
            </w:pPr>
            <w:r w:rsidRPr="00BA4AE7">
              <w:rPr>
                <w:color w:val="000000"/>
              </w:rPr>
              <w:lastRenderedPageBreak/>
              <w:t>Внутриорганизационная информация об ответственных за реализацию принятых решений.</w:t>
            </w:r>
          </w:p>
        </w:tc>
      </w:tr>
    </w:tbl>
    <w:p w:rsidR="00501B2D" w:rsidRPr="00DC11F5" w:rsidRDefault="00501B2D" w:rsidP="00D00133">
      <w:pPr>
        <w:autoSpaceDE w:val="0"/>
        <w:autoSpaceDN w:val="0"/>
        <w:adjustRightInd w:val="0"/>
        <w:jc w:val="both"/>
        <w:rPr>
          <w:b/>
          <w:bCs/>
          <w:i/>
          <w:iCs/>
        </w:rPr>
      </w:pPr>
    </w:p>
    <w:p w:rsidR="00501B2D" w:rsidRPr="00DC11F5" w:rsidRDefault="00501B2D" w:rsidP="004E5484">
      <w:pPr>
        <w:autoSpaceDE w:val="0"/>
        <w:autoSpaceDN w:val="0"/>
        <w:adjustRightInd w:val="0"/>
        <w:rPr>
          <w:b/>
        </w:rPr>
      </w:pPr>
      <w:r w:rsidRPr="00F77071">
        <w:rPr>
          <w:b/>
        </w:rPr>
        <w:t>4.2.3. Содержание самостоятельной работы</w:t>
      </w:r>
    </w:p>
    <w:p w:rsidR="00501B2D" w:rsidRPr="004E5484" w:rsidRDefault="00501B2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01B2D" w:rsidRPr="002D0F2F" w:rsidTr="0001303E">
        <w:tc>
          <w:tcPr>
            <w:tcW w:w="817" w:type="dxa"/>
          </w:tcPr>
          <w:p w:rsidR="00501B2D" w:rsidRPr="002D0F2F" w:rsidRDefault="00501B2D" w:rsidP="0001303E">
            <w:pPr>
              <w:jc w:val="center"/>
              <w:rPr>
                <w:b/>
              </w:rPr>
            </w:pPr>
            <w:r w:rsidRPr="002D0F2F">
              <w:rPr>
                <w:b/>
              </w:rPr>
              <w:t>№ п/п</w:t>
            </w:r>
          </w:p>
        </w:tc>
        <w:tc>
          <w:tcPr>
            <w:tcW w:w="2410" w:type="dxa"/>
          </w:tcPr>
          <w:p w:rsidR="00501B2D" w:rsidRPr="002D0F2F" w:rsidRDefault="00501B2D" w:rsidP="0001303E">
            <w:pPr>
              <w:jc w:val="center"/>
              <w:rPr>
                <w:b/>
              </w:rPr>
            </w:pPr>
            <w:r w:rsidRPr="002D0F2F">
              <w:rPr>
                <w:b/>
              </w:rPr>
              <w:t>Наименование темы (раздела) дисциплины</w:t>
            </w:r>
          </w:p>
        </w:tc>
        <w:tc>
          <w:tcPr>
            <w:tcW w:w="6344" w:type="dxa"/>
          </w:tcPr>
          <w:p w:rsidR="00501B2D" w:rsidRPr="002D0F2F" w:rsidRDefault="00501B2D" w:rsidP="0001303E">
            <w:pPr>
              <w:jc w:val="center"/>
              <w:rPr>
                <w:b/>
              </w:rPr>
            </w:pPr>
            <w:r>
              <w:rPr>
                <w:b/>
              </w:rPr>
              <w:t>Формы и тематика самостоятельной работы</w:t>
            </w:r>
          </w:p>
        </w:tc>
      </w:tr>
      <w:tr w:rsidR="00501B2D" w:rsidRPr="00D862BD" w:rsidTr="0001303E">
        <w:tc>
          <w:tcPr>
            <w:tcW w:w="817" w:type="dxa"/>
          </w:tcPr>
          <w:p w:rsidR="00501B2D" w:rsidRPr="002D0F2F" w:rsidRDefault="00501B2D" w:rsidP="00A8619C">
            <w:pPr>
              <w:pStyle w:val="a3"/>
              <w:numPr>
                <w:ilvl w:val="0"/>
                <w:numId w:val="31"/>
              </w:numPr>
              <w:ind w:left="431" w:hanging="261"/>
            </w:pPr>
          </w:p>
        </w:tc>
        <w:tc>
          <w:tcPr>
            <w:tcW w:w="2410" w:type="dxa"/>
          </w:tcPr>
          <w:p w:rsidR="00501B2D" w:rsidRPr="00DC11F5" w:rsidRDefault="00501B2D"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6344" w:type="dxa"/>
          </w:tcPr>
          <w:p w:rsidR="00501B2D" w:rsidRDefault="00501B2D" w:rsidP="00F77071">
            <w:pPr>
              <w:shd w:val="clear" w:color="auto" w:fill="FFFFFF"/>
              <w:jc w:val="both"/>
            </w:pPr>
            <w:r>
              <w:t xml:space="preserve">Особенности </w:t>
            </w:r>
            <w:r w:rsidRPr="00BA4AE7">
              <w:t>приняти</w:t>
            </w:r>
            <w:r>
              <w:t>я</w:t>
            </w:r>
            <w:r w:rsidRPr="00BA4AE7">
              <w:t xml:space="preserve"> решений </w:t>
            </w:r>
            <w:r>
              <w:t>в управлении гостиничными и ресторанными предприятиями</w:t>
            </w:r>
          </w:p>
          <w:p w:rsidR="00501B2D" w:rsidRDefault="00501B2D" w:rsidP="00F77071">
            <w:pPr>
              <w:shd w:val="clear" w:color="auto" w:fill="FFFFFF"/>
              <w:jc w:val="both"/>
              <w:rPr>
                <w:color w:val="000000"/>
                <w:highlight w:val="yellow"/>
              </w:rPr>
            </w:pPr>
          </w:p>
          <w:p w:rsidR="00501B2D" w:rsidRPr="002B7646" w:rsidRDefault="00501B2D" w:rsidP="00FC4ED9">
            <w:pPr>
              <w:shd w:val="clear" w:color="auto" w:fill="FFFFFF"/>
              <w:jc w:val="both"/>
              <w:rPr>
                <w:color w:val="000000"/>
                <w:highlight w:val="yellow"/>
              </w:rPr>
            </w:pPr>
            <w:r>
              <w:t>Работа с Интернет-ресурсами</w:t>
            </w:r>
          </w:p>
        </w:tc>
      </w:tr>
      <w:tr w:rsidR="00501B2D" w:rsidRPr="000B2E6F" w:rsidTr="0001303E">
        <w:tc>
          <w:tcPr>
            <w:tcW w:w="817" w:type="dxa"/>
          </w:tcPr>
          <w:p w:rsidR="00501B2D" w:rsidRDefault="00501B2D" w:rsidP="00A8619C">
            <w:pPr>
              <w:pStyle w:val="a3"/>
              <w:numPr>
                <w:ilvl w:val="0"/>
                <w:numId w:val="31"/>
              </w:numPr>
              <w:ind w:left="431" w:hanging="261"/>
            </w:pPr>
          </w:p>
        </w:tc>
        <w:tc>
          <w:tcPr>
            <w:tcW w:w="2410" w:type="dxa"/>
          </w:tcPr>
          <w:p w:rsidR="00501B2D" w:rsidRPr="00DC11F5" w:rsidRDefault="00501B2D" w:rsidP="00F77071">
            <w:pPr>
              <w:jc w:val="both"/>
            </w:pPr>
            <w:r>
              <w:rPr>
                <w:bCs/>
                <w:color w:val="000000"/>
              </w:rPr>
              <w:t xml:space="preserve">Современные концепции и принципы выработки решения. </w:t>
            </w:r>
          </w:p>
        </w:tc>
        <w:tc>
          <w:tcPr>
            <w:tcW w:w="6344" w:type="dxa"/>
          </w:tcPr>
          <w:p w:rsidR="00501B2D" w:rsidRDefault="00501B2D" w:rsidP="00F77071">
            <w:pPr>
              <w:shd w:val="clear" w:color="auto" w:fill="FFFFFF"/>
              <w:jc w:val="both"/>
            </w:pPr>
            <w:r w:rsidRPr="00BA4AE7">
              <w:t>Функции решения в методологии и организации процесса управления</w:t>
            </w:r>
          </w:p>
          <w:p w:rsidR="00501B2D" w:rsidRDefault="00501B2D" w:rsidP="00F77071">
            <w:pPr>
              <w:shd w:val="clear" w:color="auto" w:fill="FFFFFF"/>
              <w:jc w:val="both"/>
              <w:rPr>
                <w:color w:val="000000"/>
                <w:highlight w:val="yellow"/>
              </w:rPr>
            </w:pPr>
          </w:p>
          <w:p w:rsidR="00501B2D" w:rsidRDefault="00501B2D" w:rsidP="000176C5">
            <w:pPr>
              <w:shd w:val="clear" w:color="auto" w:fill="FFFFFF"/>
              <w:jc w:val="both"/>
            </w:pPr>
            <w:r>
              <w:t>Реферирование литературы</w:t>
            </w:r>
          </w:p>
          <w:p w:rsidR="00501B2D" w:rsidRPr="002B7646" w:rsidRDefault="00501B2D" w:rsidP="00EB0D2E">
            <w:pPr>
              <w:shd w:val="clear" w:color="auto" w:fill="FFFFFF"/>
              <w:jc w:val="both"/>
              <w:rPr>
                <w:color w:val="000000"/>
                <w:highlight w:val="yellow"/>
              </w:rPr>
            </w:pPr>
            <w:r>
              <w:t>Работа с Интернет-ресурсами</w:t>
            </w:r>
          </w:p>
        </w:tc>
      </w:tr>
      <w:tr w:rsidR="00501B2D" w:rsidRPr="000B2E6F" w:rsidTr="0001303E">
        <w:tc>
          <w:tcPr>
            <w:tcW w:w="817" w:type="dxa"/>
          </w:tcPr>
          <w:p w:rsidR="00501B2D" w:rsidRPr="002D0F2F" w:rsidRDefault="00501B2D" w:rsidP="00A8619C">
            <w:pPr>
              <w:pStyle w:val="a3"/>
              <w:numPr>
                <w:ilvl w:val="0"/>
                <w:numId w:val="31"/>
              </w:numPr>
              <w:ind w:left="431" w:hanging="261"/>
              <w:jc w:val="both"/>
            </w:pPr>
          </w:p>
        </w:tc>
        <w:tc>
          <w:tcPr>
            <w:tcW w:w="2410" w:type="dxa"/>
          </w:tcPr>
          <w:p w:rsidR="00501B2D" w:rsidRPr="000B2E6F" w:rsidRDefault="00501B2D"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501B2D" w:rsidRDefault="00501B2D" w:rsidP="00F77071">
            <w:pPr>
              <w:shd w:val="clear" w:color="auto" w:fill="FFFFFF"/>
              <w:jc w:val="both"/>
            </w:pPr>
            <w:r w:rsidRPr="00BA4AE7">
              <w:t>Проекты как форма разработки, принятия и реализации управленческого решения</w:t>
            </w:r>
          </w:p>
          <w:p w:rsidR="00501B2D" w:rsidRDefault="00501B2D" w:rsidP="00F77071">
            <w:pPr>
              <w:shd w:val="clear" w:color="auto" w:fill="FFFFFF"/>
              <w:jc w:val="both"/>
              <w:rPr>
                <w:color w:val="000000"/>
              </w:rPr>
            </w:pPr>
          </w:p>
          <w:p w:rsidR="00501B2D" w:rsidRDefault="00501B2D" w:rsidP="000176C5">
            <w:pPr>
              <w:shd w:val="clear" w:color="auto" w:fill="FFFFFF"/>
              <w:jc w:val="both"/>
            </w:pPr>
            <w:r>
              <w:t>Реферирование литературы</w:t>
            </w:r>
          </w:p>
          <w:p w:rsidR="00501B2D" w:rsidRPr="002B7646" w:rsidRDefault="00501B2D" w:rsidP="00FD5718">
            <w:pPr>
              <w:shd w:val="clear" w:color="auto" w:fill="FFFFFF"/>
              <w:jc w:val="both"/>
              <w:rPr>
                <w:color w:val="000000"/>
              </w:rPr>
            </w:pPr>
            <w:r>
              <w:t>Работа с Интернет-ресурсами</w:t>
            </w:r>
          </w:p>
        </w:tc>
      </w:tr>
      <w:tr w:rsidR="00501B2D" w:rsidRPr="0092641C" w:rsidTr="0001303E">
        <w:tc>
          <w:tcPr>
            <w:tcW w:w="817" w:type="dxa"/>
          </w:tcPr>
          <w:p w:rsidR="00501B2D" w:rsidRPr="002D0F2F"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Основные элементы процесса принятия управленческих решений</w:t>
            </w:r>
          </w:p>
        </w:tc>
        <w:tc>
          <w:tcPr>
            <w:tcW w:w="6344" w:type="dxa"/>
          </w:tcPr>
          <w:p w:rsidR="00501B2D" w:rsidRDefault="00501B2D" w:rsidP="000176C5">
            <w:pPr>
              <w:shd w:val="clear" w:color="auto" w:fill="FFFFFF"/>
              <w:jc w:val="both"/>
            </w:pPr>
            <w:r>
              <w:t xml:space="preserve">Особенности </w:t>
            </w:r>
            <w:r>
              <w:rPr>
                <w:color w:val="000000"/>
              </w:rPr>
              <w:t xml:space="preserve">процесса принятия управленческих </w:t>
            </w:r>
            <w:proofErr w:type="spellStart"/>
            <w:r>
              <w:rPr>
                <w:color w:val="000000"/>
              </w:rPr>
              <w:t>решений</w:t>
            </w:r>
            <w:r>
              <w:t>в</w:t>
            </w:r>
            <w:proofErr w:type="spellEnd"/>
            <w:r>
              <w:t xml:space="preserve"> управлении гостиничными и ресторанными предприятиями</w:t>
            </w:r>
          </w:p>
          <w:p w:rsidR="00501B2D" w:rsidRDefault="00501B2D" w:rsidP="000176C5">
            <w:pPr>
              <w:shd w:val="clear" w:color="auto" w:fill="FFFFFF"/>
              <w:jc w:val="both"/>
              <w:rPr>
                <w:color w:val="000000"/>
                <w:highlight w:val="yellow"/>
              </w:rPr>
            </w:pPr>
          </w:p>
          <w:p w:rsidR="00501B2D" w:rsidRDefault="00501B2D" w:rsidP="000176C5">
            <w:pPr>
              <w:shd w:val="clear" w:color="auto" w:fill="FFFFFF"/>
              <w:jc w:val="both"/>
            </w:pPr>
            <w:r>
              <w:t>Реферирование литературы</w:t>
            </w:r>
          </w:p>
          <w:p w:rsidR="00501B2D" w:rsidRDefault="00501B2D" w:rsidP="000176C5">
            <w:pPr>
              <w:shd w:val="clear" w:color="auto" w:fill="FFFFFF"/>
              <w:jc w:val="both"/>
            </w:pPr>
            <w:r>
              <w:t>Работа со справочными материалами</w:t>
            </w:r>
          </w:p>
          <w:p w:rsidR="00501B2D" w:rsidRPr="002B7646" w:rsidRDefault="00501B2D" w:rsidP="00FD5718">
            <w:pPr>
              <w:shd w:val="clear" w:color="auto" w:fill="FFFFFF"/>
              <w:jc w:val="both"/>
              <w:rPr>
                <w:color w:val="000000"/>
              </w:rPr>
            </w:pPr>
            <w:r>
              <w:t>Работа с Интернет-ресурсами</w:t>
            </w:r>
          </w:p>
        </w:tc>
      </w:tr>
      <w:tr w:rsidR="00501B2D" w:rsidRPr="004F4739" w:rsidTr="0001303E">
        <w:tc>
          <w:tcPr>
            <w:tcW w:w="817" w:type="dxa"/>
          </w:tcPr>
          <w:p w:rsidR="00501B2D" w:rsidRPr="002D0F2F"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rPr>
              <w:t>Особенности принятия решений в различных организациях</w:t>
            </w:r>
          </w:p>
        </w:tc>
        <w:tc>
          <w:tcPr>
            <w:tcW w:w="6344" w:type="dxa"/>
          </w:tcPr>
          <w:p w:rsidR="00501B2D" w:rsidRDefault="00501B2D" w:rsidP="00F77071">
            <w:pPr>
              <w:jc w:val="both"/>
            </w:pPr>
            <w:r w:rsidRPr="00BA4AE7">
              <w:t>Роль мотивации и организационной культуры организации при разработке и реализации управленческого решения</w:t>
            </w:r>
          </w:p>
          <w:p w:rsidR="00501B2D" w:rsidRDefault="00501B2D" w:rsidP="00F77071">
            <w:pPr>
              <w:jc w:val="both"/>
            </w:pPr>
          </w:p>
          <w:p w:rsidR="00501B2D" w:rsidRDefault="00501B2D" w:rsidP="000176C5">
            <w:pPr>
              <w:shd w:val="clear" w:color="auto" w:fill="FFFFFF"/>
              <w:jc w:val="both"/>
            </w:pPr>
            <w:r>
              <w:t>Реферирование литературы</w:t>
            </w:r>
          </w:p>
          <w:p w:rsidR="00501B2D" w:rsidRDefault="00501B2D" w:rsidP="000176C5">
            <w:pPr>
              <w:shd w:val="clear" w:color="auto" w:fill="FFFFFF"/>
              <w:jc w:val="both"/>
            </w:pPr>
            <w:r>
              <w:t>Работа со справочными материалами</w:t>
            </w:r>
          </w:p>
          <w:p w:rsidR="00501B2D" w:rsidRDefault="00501B2D" w:rsidP="000176C5">
            <w:pPr>
              <w:shd w:val="clear" w:color="auto" w:fill="FFFFFF"/>
              <w:jc w:val="both"/>
            </w:pPr>
            <w:r>
              <w:t>Работа с Интернет-ресурсами</w:t>
            </w:r>
          </w:p>
          <w:p w:rsidR="00501B2D" w:rsidRPr="004F4739" w:rsidRDefault="00501B2D" w:rsidP="000176C5">
            <w:pPr>
              <w:jc w:val="both"/>
            </w:pPr>
            <w:r>
              <w:rPr>
                <w:color w:val="000000"/>
              </w:rPr>
              <w:t>Подготовка презентации</w:t>
            </w:r>
          </w:p>
        </w:tc>
      </w:tr>
      <w:tr w:rsidR="00501B2D" w:rsidRPr="00C06B3E" w:rsidTr="0001303E">
        <w:tc>
          <w:tcPr>
            <w:tcW w:w="817" w:type="dxa"/>
          </w:tcPr>
          <w:p w:rsidR="00501B2D" w:rsidRPr="002D0F2F"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Роль и значение лица, принимающего решения</w:t>
            </w:r>
          </w:p>
        </w:tc>
        <w:tc>
          <w:tcPr>
            <w:tcW w:w="6344" w:type="dxa"/>
          </w:tcPr>
          <w:p w:rsidR="00501B2D" w:rsidRDefault="00501B2D" w:rsidP="000176C5">
            <w:pPr>
              <w:shd w:val="clear" w:color="auto" w:fill="FFFFFF"/>
              <w:jc w:val="both"/>
            </w:pPr>
            <w:r w:rsidRPr="00BA4AE7">
              <w:t>Коллективные</w:t>
            </w:r>
            <w:r>
              <w:t xml:space="preserve"> и </w:t>
            </w:r>
            <w:proofErr w:type="spellStart"/>
            <w:r>
              <w:t>индивидуальные</w:t>
            </w:r>
            <w:r>
              <w:rPr>
                <w:color w:val="000000"/>
              </w:rPr>
              <w:t>управленческие</w:t>
            </w:r>
            <w:proofErr w:type="spellEnd"/>
            <w:r>
              <w:rPr>
                <w:color w:val="000000"/>
              </w:rPr>
              <w:t xml:space="preserve"> </w:t>
            </w:r>
            <w:r w:rsidRPr="00BA4AE7">
              <w:t>решения</w:t>
            </w:r>
            <w:r>
              <w:t xml:space="preserve"> в управлении гостиничными и ресторанными предприятиями</w:t>
            </w:r>
          </w:p>
          <w:p w:rsidR="00501B2D" w:rsidRDefault="00501B2D" w:rsidP="000176C5">
            <w:pPr>
              <w:shd w:val="clear" w:color="auto" w:fill="FFFFFF"/>
              <w:jc w:val="both"/>
              <w:rPr>
                <w:color w:val="000000"/>
                <w:highlight w:val="yellow"/>
              </w:rPr>
            </w:pPr>
          </w:p>
          <w:p w:rsidR="00501B2D" w:rsidRDefault="00501B2D" w:rsidP="000176C5">
            <w:pPr>
              <w:shd w:val="clear" w:color="auto" w:fill="FFFFFF"/>
              <w:jc w:val="both"/>
            </w:pPr>
            <w:r>
              <w:t>Реферирование литературы</w:t>
            </w:r>
          </w:p>
          <w:p w:rsidR="00501B2D" w:rsidRDefault="00501B2D" w:rsidP="000176C5">
            <w:pPr>
              <w:shd w:val="clear" w:color="auto" w:fill="FFFFFF"/>
              <w:jc w:val="both"/>
            </w:pPr>
            <w:r>
              <w:t>Работа со справочными материалами</w:t>
            </w:r>
          </w:p>
          <w:p w:rsidR="00501B2D" w:rsidRPr="00B940C4" w:rsidRDefault="00501B2D" w:rsidP="00FD5718">
            <w:pPr>
              <w:shd w:val="clear" w:color="auto" w:fill="FFFFFF"/>
              <w:jc w:val="both"/>
              <w:rPr>
                <w:color w:val="000000"/>
              </w:rPr>
            </w:pPr>
            <w:r>
              <w:t>Работа с Интернет-ресурсами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 xml:space="preserve">Основные этапы процесса принятия управленческого </w:t>
            </w:r>
            <w:r>
              <w:rPr>
                <w:color w:val="000000"/>
              </w:rPr>
              <w:lastRenderedPageBreak/>
              <w:t>решения.</w:t>
            </w:r>
          </w:p>
        </w:tc>
        <w:tc>
          <w:tcPr>
            <w:tcW w:w="6344" w:type="dxa"/>
          </w:tcPr>
          <w:p w:rsidR="00501B2D" w:rsidRDefault="00501B2D" w:rsidP="000176C5">
            <w:pPr>
              <w:jc w:val="both"/>
            </w:pPr>
            <w:r w:rsidRPr="00BA4AE7">
              <w:lastRenderedPageBreak/>
              <w:t>Выявление ограничений и определение альтернатив при разработке и реализации управленческого решения</w:t>
            </w:r>
            <w:r>
              <w:t xml:space="preserve"> в управлении гостиничными и ресторанными </w:t>
            </w:r>
            <w:r>
              <w:lastRenderedPageBreak/>
              <w:t>предприятиями</w:t>
            </w:r>
          </w:p>
          <w:p w:rsidR="00501B2D" w:rsidRDefault="00501B2D" w:rsidP="000176C5">
            <w:pPr>
              <w:jc w:val="both"/>
            </w:pPr>
          </w:p>
          <w:p w:rsidR="00501B2D" w:rsidRDefault="00501B2D" w:rsidP="000176C5">
            <w:pPr>
              <w:shd w:val="clear" w:color="auto" w:fill="FFFFFF"/>
              <w:jc w:val="both"/>
            </w:pPr>
            <w:r>
              <w:t>Реферирование литературы</w:t>
            </w:r>
          </w:p>
          <w:p w:rsidR="00501B2D" w:rsidRDefault="00501B2D" w:rsidP="000176C5">
            <w:pPr>
              <w:shd w:val="clear" w:color="auto" w:fill="FFFFFF"/>
              <w:jc w:val="both"/>
            </w:pPr>
            <w:r>
              <w:t>Работа со справочными материалами</w:t>
            </w:r>
          </w:p>
          <w:p w:rsidR="00501B2D" w:rsidRPr="005E6CE1" w:rsidRDefault="00501B2D" w:rsidP="00FD5718">
            <w:pPr>
              <w:shd w:val="clear" w:color="auto" w:fill="FFFFFF"/>
              <w:jc w:val="both"/>
              <w:rPr>
                <w:color w:val="000000"/>
              </w:rPr>
            </w:pPr>
            <w:r>
              <w:t>Работа с Интернет-ресурсами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Методы и модели, используемые при принятии управленческого решения.</w:t>
            </w:r>
          </w:p>
        </w:tc>
        <w:tc>
          <w:tcPr>
            <w:tcW w:w="6344" w:type="dxa"/>
          </w:tcPr>
          <w:p w:rsidR="00501B2D" w:rsidRDefault="00501B2D" w:rsidP="00125F11">
            <w:pPr>
              <w:jc w:val="both"/>
            </w:pPr>
            <w:r w:rsidRPr="00BA4AE7">
              <w:t>Эффективность моделей принятия решений</w:t>
            </w:r>
            <w:r>
              <w:t xml:space="preserve"> в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 Интернет-ресурсами</w:t>
            </w:r>
          </w:p>
          <w:p w:rsidR="00501B2D" w:rsidRPr="001824BF" w:rsidRDefault="00501B2D" w:rsidP="00125F11">
            <w:pPr>
              <w:shd w:val="clear" w:color="auto" w:fill="FFFFFF"/>
              <w:jc w:val="both"/>
              <w:rPr>
                <w:color w:val="000000"/>
              </w:rPr>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Анализ внешней среды и ее влияния на принятие и реализацию управленческого решения</w:t>
            </w:r>
          </w:p>
        </w:tc>
        <w:tc>
          <w:tcPr>
            <w:tcW w:w="6344" w:type="dxa"/>
          </w:tcPr>
          <w:p w:rsidR="00501B2D" w:rsidRDefault="00501B2D" w:rsidP="00125F11">
            <w:pPr>
              <w:jc w:val="both"/>
            </w:pPr>
            <w:r w:rsidRPr="00BA4AE7">
              <w:t>Привлечени</w:t>
            </w:r>
            <w:r>
              <w:t>е</w:t>
            </w:r>
            <w:r w:rsidRPr="00BA4AE7">
              <w:t xml:space="preserve"> российских и зарубежных консультантов при разработке и реализации управленческого решения</w:t>
            </w:r>
            <w:r>
              <w:t xml:space="preserve"> в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501B2D" w:rsidRDefault="00501B2D" w:rsidP="00F77071">
            <w:pPr>
              <w:shd w:val="clear" w:color="auto" w:fill="FFFFFF"/>
              <w:jc w:val="both"/>
              <w:rPr>
                <w:color w:val="000000"/>
              </w:rPr>
            </w:pPr>
            <w:r>
              <w:t xml:space="preserve">Особенности </w:t>
            </w:r>
            <w:r w:rsidRPr="00BA4AE7">
              <w:rPr>
                <w:color w:val="000000"/>
              </w:rPr>
              <w:t>управленчески</w:t>
            </w:r>
            <w:r>
              <w:rPr>
                <w:color w:val="000000"/>
              </w:rPr>
              <w:t>х</w:t>
            </w:r>
            <w:r w:rsidRPr="00BA4AE7">
              <w:rPr>
                <w:color w:val="000000"/>
              </w:rPr>
              <w:t xml:space="preserve"> решени</w:t>
            </w:r>
            <w:r>
              <w:rPr>
                <w:color w:val="000000"/>
              </w:rPr>
              <w:t>й</w:t>
            </w:r>
            <w:r w:rsidRPr="00BA4AE7">
              <w:rPr>
                <w:color w:val="000000"/>
              </w:rPr>
              <w:t>, нацеленны</w:t>
            </w:r>
            <w:r>
              <w:rPr>
                <w:color w:val="000000"/>
              </w:rPr>
              <w:t>х</w:t>
            </w:r>
            <w:r w:rsidRPr="00BA4AE7">
              <w:rPr>
                <w:color w:val="000000"/>
              </w:rPr>
              <w:t xml:space="preserve"> на развитие или изменение организационной культуры</w:t>
            </w:r>
          </w:p>
          <w:p w:rsidR="00501B2D" w:rsidRDefault="00501B2D" w:rsidP="00F77071">
            <w:pPr>
              <w:shd w:val="clear" w:color="auto" w:fill="FFFFFF"/>
              <w:jc w:val="both"/>
              <w:rPr>
                <w:color w:val="000000"/>
              </w:rPr>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 xml:space="preserve">Власть и организационная иерархия при разработке и принятии управленческого решения </w:t>
            </w:r>
          </w:p>
        </w:tc>
        <w:tc>
          <w:tcPr>
            <w:tcW w:w="6344" w:type="dxa"/>
          </w:tcPr>
          <w:p w:rsidR="00501B2D" w:rsidRDefault="00501B2D" w:rsidP="00F77071">
            <w:pPr>
              <w:shd w:val="clear" w:color="auto" w:fill="FFFFFF"/>
              <w:jc w:val="both"/>
            </w:pPr>
            <w:r>
              <w:t xml:space="preserve">Особенности </w:t>
            </w:r>
            <w:r w:rsidRPr="00BA4AE7">
              <w:t>управлени</w:t>
            </w:r>
            <w:r>
              <w:t>я</w:t>
            </w:r>
            <w:r w:rsidRPr="00BA4AE7">
              <w:t xml:space="preserve"> конфликтными ситуациями в процессе принятия и реализации управленческого решения</w:t>
            </w:r>
          </w:p>
          <w:p w:rsidR="00501B2D" w:rsidRDefault="00501B2D" w:rsidP="00F77071">
            <w:pPr>
              <w:shd w:val="clear" w:color="auto" w:fill="FFFFFF"/>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Pr="00C06B3E" w:rsidRDefault="00501B2D" w:rsidP="00FD5718">
            <w:pPr>
              <w:shd w:val="clear" w:color="auto" w:fill="FFFFFF"/>
              <w:jc w:val="both"/>
            </w:pPr>
            <w:r>
              <w:t>Работа с Интернет-ресурсами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501B2D" w:rsidRDefault="00501B2D" w:rsidP="00125F11">
            <w:pPr>
              <w:jc w:val="both"/>
            </w:pPr>
            <w:r w:rsidRPr="00BA4AE7">
              <w:rPr>
                <w:color w:val="000000"/>
              </w:rPr>
              <w:t xml:space="preserve">Условия, обеспечивающие качество принятия управленческих </w:t>
            </w:r>
            <w:proofErr w:type="spellStart"/>
            <w:r w:rsidRPr="00BA4AE7">
              <w:rPr>
                <w:color w:val="000000"/>
              </w:rPr>
              <w:t>решений</w:t>
            </w:r>
            <w:r>
              <w:t>в</w:t>
            </w:r>
            <w:proofErr w:type="spellEnd"/>
            <w:r>
              <w:t xml:space="preserve">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501B2D" w:rsidRDefault="00501B2D" w:rsidP="00F77071">
            <w:pPr>
              <w:shd w:val="clear" w:color="auto" w:fill="FFFFFF"/>
              <w:jc w:val="both"/>
            </w:pPr>
            <w:r>
              <w:t>Особенности</w:t>
            </w:r>
            <w:r w:rsidRPr="00BA4AE7">
              <w:t xml:space="preserve"> ответственности за выполнение управленческих решений</w:t>
            </w:r>
          </w:p>
          <w:p w:rsidR="00501B2D" w:rsidRDefault="00501B2D" w:rsidP="00F77071">
            <w:pPr>
              <w:shd w:val="clear" w:color="auto" w:fill="FFFFFF"/>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lastRenderedPageBreak/>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501B2D" w:rsidRDefault="00501B2D" w:rsidP="00F77071">
            <w:pPr>
              <w:shd w:val="clear" w:color="auto" w:fill="FFFFFF"/>
              <w:jc w:val="both"/>
              <w:rPr>
                <w:bCs/>
              </w:rPr>
            </w:pPr>
            <w:r>
              <w:t xml:space="preserve">Особенности </w:t>
            </w:r>
            <w:r w:rsidRPr="00BA4AE7">
              <w:rPr>
                <w:color w:val="000000"/>
              </w:rPr>
              <w:t xml:space="preserve">современных технологий управления персоналом как средство практической реализации </w:t>
            </w:r>
            <w:r w:rsidRPr="00BA4AE7">
              <w:rPr>
                <w:bCs/>
              </w:rPr>
              <w:t>управленческих решений</w:t>
            </w:r>
          </w:p>
          <w:p w:rsidR="00501B2D" w:rsidRDefault="00501B2D" w:rsidP="00F77071">
            <w:pPr>
              <w:shd w:val="clear" w:color="auto" w:fill="FFFFFF"/>
              <w:jc w:val="both"/>
              <w:rPr>
                <w:bCs/>
              </w:rPr>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Обеспечение эффективного контроля за исполнением управленческого решения</w:t>
            </w:r>
          </w:p>
        </w:tc>
        <w:tc>
          <w:tcPr>
            <w:tcW w:w="6344" w:type="dxa"/>
          </w:tcPr>
          <w:p w:rsidR="00501B2D" w:rsidRDefault="00501B2D" w:rsidP="00125F11">
            <w:pPr>
              <w:jc w:val="both"/>
            </w:pPr>
            <w:r w:rsidRPr="00BA4AE7">
              <w:rPr>
                <w:color w:val="000000"/>
              </w:rPr>
              <w:t xml:space="preserve">Личный контроль как важный фактор обеспечения эффективности </w:t>
            </w:r>
            <w:proofErr w:type="spellStart"/>
            <w:r w:rsidRPr="00BA4AE7">
              <w:rPr>
                <w:color w:val="000000"/>
              </w:rPr>
              <w:t>контроля</w:t>
            </w:r>
            <w:r>
              <w:t>в</w:t>
            </w:r>
            <w:proofErr w:type="spellEnd"/>
            <w:r>
              <w:t xml:space="preserve">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501B2D" w:rsidRDefault="00501B2D" w:rsidP="00125F11">
            <w:pPr>
              <w:jc w:val="both"/>
            </w:pPr>
            <w:r>
              <w:t>Особенности и</w:t>
            </w:r>
            <w:r w:rsidRPr="00BA4AE7">
              <w:t>нформационны</w:t>
            </w:r>
            <w:r>
              <w:t>х</w:t>
            </w:r>
            <w:r w:rsidRPr="00BA4AE7">
              <w:t xml:space="preserve"> технологи</w:t>
            </w:r>
            <w:r>
              <w:t>й</w:t>
            </w:r>
            <w:r w:rsidRPr="00BA4AE7">
              <w:t xml:space="preserve"> в контроле исполнения решений</w:t>
            </w:r>
            <w:r>
              <w:t xml:space="preserve"> в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bl>
    <w:p w:rsidR="00501B2D" w:rsidRDefault="00501B2D" w:rsidP="006774E3">
      <w:pPr>
        <w:autoSpaceDE w:val="0"/>
        <w:autoSpaceDN w:val="0"/>
        <w:adjustRightInd w:val="0"/>
        <w:ind w:left="360"/>
        <w:jc w:val="both"/>
        <w:rPr>
          <w:b/>
          <w:bCs/>
          <w:i/>
          <w:iCs/>
        </w:rPr>
      </w:pPr>
    </w:p>
    <w:p w:rsidR="00501B2D" w:rsidRDefault="00501B2D" w:rsidP="006774E3">
      <w:pPr>
        <w:autoSpaceDE w:val="0"/>
        <w:autoSpaceDN w:val="0"/>
        <w:adjustRightInd w:val="0"/>
        <w:ind w:left="360"/>
        <w:jc w:val="both"/>
        <w:rPr>
          <w:b/>
          <w:bCs/>
          <w:i/>
          <w:iCs/>
        </w:rPr>
      </w:pPr>
    </w:p>
    <w:p w:rsidR="00501B2D" w:rsidRPr="006774E3" w:rsidRDefault="00501B2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01B2D" w:rsidRPr="00E562B2" w:rsidRDefault="00501B2D" w:rsidP="00E562B2">
      <w:pPr>
        <w:jc w:val="both"/>
        <w:rPr>
          <w:color w:val="000000"/>
          <w:shd w:val="clear" w:color="auto" w:fill="FFFFFF"/>
        </w:rPr>
      </w:pPr>
    </w:p>
    <w:p w:rsidR="00501B2D" w:rsidRDefault="00501B2D" w:rsidP="00A8619C">
      <w:pPr>
        <w:pStyle w:val="a3"/>
        <w:widowControl/>
        <w:numPr>
          <w:ilvl w:val="0"/>
          <w:numId w:val="50"/>
        </w:numPr>
        <w:autoSpaceDE/>
        <w:adjustRightInd/>
        <w:jc w:val="both"/>
        <w:outlineLvl w:val="1"/>
      </w:pPr>
      <w:proofErr w:type="spellStart"/>
      <w:r>
        <w:rPr>
          <w:color w:val="000000"/>
          <w:shd w:val="clear" w:color="auto" w:fill="FFFFFF"/>
        </w:rPr>
        <w:t>Генералова</w:t>
      </w:r>
      <w:proofErr w:type="spellEnd"/>
      <w:r>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Pr>
          <w:color w:val="000000"/>
          <w:shd w:val="clear" w:color="auto" w:fill="FFFFFF"/>
        </w:rPr>
        <w:t>Генералова</w:t>
      </w:r>
      <w:proofErr w:type="spellEnd"/>
      <w:r>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 - DOI: https://doi.org/10.23682/97409</w:t>
      </w:r>
    </w:p>
    <w:p w:rsidR="00501B2D" w:rsidRDefault="00501B2D" w:rsidP="00A8619C">
      <w:pPr>
        <w:pStyle w:val="a3"/>
        <w:widowControl/>
        <w:numPr>
          <w:ilvl w:val="0"/>
          <w:numId w:val="50"/>
        </w:numPr>
        <w:autoSpaceDE/>
        <w:adjustRightInd/>
        <w:jc w:val="both"/>
        <w:outlineLvl w:val="1"/>
        <w:rPr>
          <w:color w:val="000000"/>
          <w:shd w:val="clear" w:color="auto" w:fill="FFFFFF"/>
        </w:rPr>
      </w:pPr>
      <w:r>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501B2D" w:rsidRDefault="00501B2D" w:rsidP="00A8619C">
      <w:pPr>
        <w:pStyle w:val="a3"/>
        <w:numPr>
          <w:ilvl w:val="0"/>
          <w:numId w:val="50"/>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501B2D" w:rsidRDefault="00501B2D" w:rsidP="00A8619C">
      <w:pPr>
        <w:pStyle w:val="a3"/>
        <w:widowControl/>
        <w:numPr>
          <w:ilvl w:val="0"/>
          <w:numId w:val="50"/>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w:t>
      </w:r>
      <w:r>
        <w:rPr>
          <w:color w:val="000000"/>
          <w:shd w:val="clear" w:color="auto" w:fill="FFFFFF"/>
        </w:rPr>
        <w:lastRenderedPageBreak/>
        <w:t xml:space="preserve">2019. — 123 c. — ISBN 978-5-7782-3812-1. — Текст : электронный // Электронно-библиотечная система IPR BOOKS : [сайт]. — URL: http://www.iprbookshop.ru/98794.html.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501B2D" w:rsidRDefault="00501B2D" w:rsidP="009658B9">
      <w:pPr>
        <w:jc w:val="both"/>
      </w:pPr>
    </w:p>
    <w:p w:rsidR="00501B2D" w:rsidRDefault="00501B2D" w:rsidP="00EB3314">
      <w:pPr>
        <w:autoSpaceDE w:val="0"/>
        <w:autoSpaceDN w:val="0"/>
        <w:adjustRightInd w:val="0"/>
        <w:jc w:val="both"/>
        <w:rPr>
          <w:b/>
        </w:rPr>
      </w:pPr>
    </w:p>
    <w:p w:rsidR="00501B2D" w:rsidRPr="00DC11F5" w:rsidRDefault="00501B2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01B2D" w:rsidRPr="00DC11F5" w:rsidRDefault="00501B2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01B2D" w:rsidRPr="00DC11F5" w:rsidRDefault="00501B2D" w:rsidP="00D00133">
      <w:pPr>
        <w:autoSpaceDE w:val="0"/>
        <w:autoSpaceDN w:val="0"/>
        <w:adjustRightInd w:val="0"/>
        <w:ind w:left="720"/>
        <w:jc w:val="both"/>
      </w:pPr>
      <w:r w:rsidRPr="00DC11F5">
        <w:t>- текущий контроль успеваемости</w:t>
      </w:r>
    </w:p>
    <w:p w:rsidR="00501B2D" w:rsidRPr="00DC11F5" w:rsidRDefault="00501B2D" w:rsidP="00034A75">
      <w:pPr>
        <w:autoSpaceDE w:val="0"/>
        <w:autoSpaceDN w:val="0"/>
        <w:adjustRightInd w:val="0"/>
        <w:ind w:left="720"/>
        <w:jc w:val="both"/>
      </w:pPr>
      <w:r w:rsidRPr="00DC11F5">
        <w:t>- промежуточная аттестация обучающихся по дисциплине</w:t>
      </w:r>
    </w:p>
    <w:p w:rsidR="00501B2D" w:rsidRPr="00DC11F5" w:rsidRDefault="00501B2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01B2D" w:rsidRPr="00DC11F5" w:rsidRDefault="00501B2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01B2D" w:rsidRPr="00DC11F5" w:rsidRDefault="00501B2D" w:rsidP="00D00133">
      <w:pPr>
        <w:autoSpaceDE w:val="0"/>
        <w:autoSpaceDN w:val="0"/>
        <w:adjustRightInd w:val="0"/>
        <w:ind w:left="720"/>
        <w:jc w:val="both"/>
        <w:rPr>
          <w:i/>
          <w:iCs/>
        </w:rPr>
      </w:pPr>
    </w:p>
    <w:p w:rsidR="00501B2D" w:rsidRPr="00BE57FE" w:rsidRDefault="00501B2D" w:rsidP="00A8619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501B2D" w:rsidRPr="00DC11F5" w:rsidRDefault="00501B2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01B2D" w:rsidRPr="00DC11F5" w:rsidTr="00E46EB1">
        <w:tc>
          <w:tcPr>
            <w:tcW w:w="709" w:type="dxa"/>
          </w:tcPr>
          <w:p w:rsidR="00501B2D" w:rsidRPr="00DC11F5" w:rsidRDefault="00501B2D" w:rsidP="00935672">
            <w:pPr>
              <w:pStyle w:val="a3"/>
              <w:ind w:left="0"/>
              <w:jc w:val="center"/>
              <w:rPr>
                <w:b/>
              </w:rPr>
            </w:pPr>
            <w:r w:rsidRPr="00DC11F5">
              <w:rPr>
                <w:b/>
              </w:rPr>
              <w:t>№ п/п</w:t>
            </w:r>
          </w:p>
        </w:tc>
        <w:tc>
          <w:tcPr>
            <w:tcW w:w="2410" w:type="dxa"/>
          </w:tcPr>
          <w:p w:rsidR="00501B2D" w:rsidRPr="00DC11F5" w:rsidRDefault="00501B2D" w:rsidP="00935672">
            <w:pPr>
              <w:pStyle w:val="a3"/>
              <w:ind w:left="0"/>
              <w:jc w:val="center"/>
              <w:rPr>
                <w:b/>
              </w:rPr>
            </w:pPr>
            <w:r w:rsidRPr="00DC11F5">
              <w:rPr>
                <w:b/>
              </w:rPr>
              <w:t>Контролируемые разделы (темы)</w:t>
            </w:r>
          </w:p>
        </w:tc>
        <w:tc>
          <w:tcPr>
            <w:tcW w:w="2126" w:type="dxa"/>
          </w:tcPr>
          <w:p w:rsidR="00501B2D" w:rsidRPr="00DC11F5" w:rsidRDefault="00501B2D" w:rsidP="00935672">
            <w:pPr>
              <w:pStyle w:val="a3"/>
              <w:ind w:left="0"/>
              <w:jc w:val="center"/>
              <w:rPr>
                <w:b/>
              </w:rPr>
            </w:pPr>
            <w:r w:rsidRPr="00DC11F5">
              <w:rPr>
                <w:b/>
              </w:rPr>
              <w:t>Код контролируемой компетенции</w:t>
            </w:r>
          </w:p>
        </w:tc>
        <w:tc>
          <w:tcPr>
            <w:tcW w:w="4252" w:type="dxa"/>
          </w:tcPr>
          <w:p w:rsidR="00501B2D" w:rsidRPr="00DC11F5" w:rsidRDefault="00501B2D" w:rsidP="00935672">
            <w:pPr>
              <w:pStyle w:val="a3"/>
              <w:ind w:left="0"/>
              <w:rPr>
                <w:b/>
              </w:rPr>
            </w:pPr>
            <w:r w:rsidRPr="00DC11F5">
              <w:rPr>
                <w:b/>
              </w:rPr>
              <w:t xml:space="preserve"> Наименование оценочного средства</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2126" w:type="dxa"/>
          </w:tcPr>
          <w:p w:rsidR="00501B2D" w:rsidRPr="00DC11F5" w:rsidRDefault="00501B2D" w:rsidP="00FC4ED9">
            <w:pPr>
              <w:pStyle w:val="a3"/>
              <w:ind w:left="0"/>
              <w:jc w:val="both"/>
            </w:pPr>
            <w:r>
              <w:t>УК-1</w:t>
            </w:r>
          </w:p>
        </w:tc>
        <w:tc>
          <w:tcPr>
            <w:tcW w:w="4252" w:type="dxa"/>
          </w:tcPr>
          <w:p w:rsidR="00501B2D" w:rsidRPr="00DC11F5" w:rsidRDefault="00501B2D" w:rsidP="00FC4ED9">
            <w:pPr>
              <w:pStyle w:val="a3"/>
              <w:ind w:left="0"/>
              <w:jc w:val="both"/>
            </w:pPr>
            <w:r w:rsidRPr="00957ADE">
              <w:t>Вопросы к занятию</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DC11F5" w:rsidRDefault="00501B2D" w:rsidP="00FC4ED9">
            <w:pPr>
              <w:jc w:val="both"/>
            </w:pPr>
            <w:r>
              <w:rPr>
                <w:bCs/>
                <w:color w:val="000000"/>
              </w:rPr>
              <w:t xml:space="preserve">Современные концепции и принципы выработки решения. </w:t>
            </w:r>
          </w:p>
        </w:tc>
        <w:tc>
          <w:tcPr>
            <w:tcW w:w="2126" w:type="dxa"/>
          </w:tcPr>
          <w:p w:rsidR="00501B2D" w:rsidRDefault="00501B2D" w:rsidP="00FC4ED9">
            <w:r>
              <w:t>УК-1</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jc w:val="both"/>
            </w:pPr>
            <w:r>
              <w:rPr>
                <w:color w:val="000000"/>
              </w:rPr>
              <w:t>Типология управленческих решений и предъявляемые к ним требования</w:t>
            </w:r>
          </w:p>
        </w:tc>
        <w:tc>
          <w:tcPr>
            <w:tcW w:w="2126" w:type="dxa"/>
          </w:tcPr>
          <w:p w:rsidR="00501B2D" w:rsidRDefault="00501B2D" w:rsidP="00FC4ED9">
            <w:r>
              <w:t>УК-2</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jc w:val="both"/>
            </w:pPr>
            <w:r>
              <w:rPr>
                <w:color w:val="000000"/>
              </w:rPr>
              <w:t>Основные элементы процесса принятия управленческих решений</w:t>
            </w:r>
          </w:p>
        </w:tc>
        <w:tc>
          <w:tcPr>
            <w:tcW w:w="2126" w:type="dxa"/>
          </w:tcPr>
          <w:p w:rsidR="00501B2D" w:rsidRDefault="00501B2D" w:rsidP="00FC4ED9">
            <w:r>
              <w:t>УК-2</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jc w:val="both"/>
            </w:pPr>
            <w:r>
              <w:rPr>
                <w:bCs/>
              </w:rPr>
              <w:t>Особенности принятия решений в различных организациях</w:t>
            </w:r>
          </w:p>
        </w:tc>
        <w:tc>
          <w:tcPr>
            <w:tcW w:w="2126" w:type="dxa"/>
          </w:tcPr>
          <w:p w:rsidR="00501B2D" w:rsidRDefault="00501B2D" w:rsidP="00FC4ED9">
            <w:r>
              <w:t>УК-2</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jc w:val="both"/>
            </w:pPr>
            <w:r>
              <w:rPr>
                <w:color w:val="000000"/>
              </w:rPr>
              <w:t>Роль и значение лица, принимающего решения</w:t>
            </w:r>
          </w:p>
        </w:tc>
        <w:tc>
          <w:tcPr>
            <w:tcW w:w="2126" w:type="dxa"/>
          </w:tcPr>
          <w:p w:rsidR="00501B2D" w:rsidRDefault="00501B2D" w:rsidP="00FC4ED9">
            <w:r>
              <w:t>ОПК-3</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DC11F5" w:rsidRDefault="00501B2D" w:rsidP="00FC4ED9">
            <w:pPr>
              <w:jc w:val="both"/>
            </w:pPr>
            <w:r>
              <w:rPr>
                <w:color w:val="000000"/>
              </w:rPr>
              <w:t>Основные этапы процесса принятия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DC11F5" w:rsidRDefault="00501B2D" w:rsidP="00FC4ED9">
            <w:pPr>
              <w:jc w:val="both"/>
            </w:pPr>
            <w:r>
              <w:rPr>
                <w:color w:val="000000"/>
              </w:rPr>
              <w:t>Методы и модели, используемые при принятии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DC11F5" w:rsidRDefault="00501B2D" w:rsidP="00FC4ED9">
            <w:pPr>
              <w:jc w:val="both"/>
            </w:pPr>
            <w:r>
              <w:rPr>
                <w:color w:val="000000"/>
              </w:rPr>
              <w:t>Анализ внешней среды и ее влияния на принятие и реализацию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 xml:space="preserve">Власть и организационная иерархия при разработке и принятии управленческого решения </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Эффективность и качество решений. Приемы и методы разработки оптимальных решений</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Обеспечение эффективного контроля за исполнением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bl>
    <w:p w:rsidR="00501B2D" w:rsidRDefault="00501B2D" w:rsidP="00D00133">
      <w:pPr>
        <w:autoSpaceDE w:val="0"/>
        <w:autoSpaceDN w:val="0"/>
        <w:adjustRightInd w:val="0"/>
        <w:ind w:left="720"/>
        <w:jc w:val="both"/>
        <w:rPr>
          <w:iCs/>
        </w:rPr>
      </w:pPr>
    </w:p>
    <w:p w:rsidR="00501B2D" w:rsidRPr="00DC11F5" w:rsidRDefault="00501B2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1B2D" w:rsidRDefault="00501B2D" w:rsidP="0001303E">
      <w:pPr>
        <w:autoSpaceDE w:val="0"/>
        <w:autoSpaceDN w:val="0"/>
        <w:adjustRightInd w:val="0"/>
        <w:ind w:left="720"/>
        <w:jc w:val="both"/>
        <w:rPr>
          <w:i/>
          <w:iCs/>
          <w:u w:val="single"/>
        </w:rPr>
      </w:pPr>
    </w:p>
    <w:p w:rsidR="00501B2D" w:rsidRDefault="00501B2D" w:rsidP="004D3711">
      <w:pPr>
        <w:pStyle w:val="1"/>
        <w:spacing w:after="0" w:line="240" w:lineRule="auto"/>
        <w:ind w:left="0"/>
        <w:jc w:val="both"/>
        <w:rPr>
          <w:rFonts w:ascii="Times New Roman" w:hAnsi="Times New Roman"/>
          <w:b/>
          <w:color w:val="000000"/>
          <w:sz w:val="24"/>
          <w:szCs w:val="24"/>
        </w:rPr>
      </w:pPr>
      <w:r w:rsidRPr="00337D36">
        <w:rPr>
          <w:rFonts w:ascii="Times New Roman" w:hAnsi="Times New Roman"/>
          <w:b/>
          <w:bCs/>
          <w:sz w:val="24"/>
          <w:szCs w:val="24"/>
        </w:rPr>
        <w:t xml:space="preserve">Тема 1. </w:t>
      </w:r>
      <w:r w:rsidRPr="004D3711">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501B2D" w:rsidRDefault="00501B2D" w:rsidP="004D3711">
      <w:pPr>
        <w:pStyle w:val="1"/>
        <w:spacing w:after="0" w:line="240" w:lineRule="auto"/>
        <w:ind w:left="0"/>
        <w:jc w:val="both"/>
        <w:rPr>
          <w:rFonts w:ascii="Times New Roman" w:hAnsi="Times New Roman"/>
          <w:bCs/>
          <w:i/>
          <w:sz w:val="24"/>
          <w:szCs w:val="24"/>
        </w:rPr>
      </w:pPr>
    </w:p>
    <w:p w:rsidR="00501B2D" w:rsidRPr="00466912" w:rsidRDefault="00501B2D" w:rsidP="00D26445">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01B2D" w:rsidRDefault="00501B2D" w:rsidP="00A8619C">
      <w:pPr>
        <w:pStyle w:val="a3"/>
        <w:widowControl/>
        <w:numPr>
          <w:ilvl w:val="0"/>
          <w:numId w:val="33"/>
        </w:numPr>
        <w:autoSpaceDE/>
        <w:autoSpaceDN/>
        <w:adjustRightInd/>
        <w:rPr>
          <w:color w:val="000000"/>
        </w:rPr>
      </w:pPr>
      <w:r w:rsidRPr="00BA4AE7">
        <w:rPr>
          <w:color w:val="000000"/>
        </w:rPr>
        <w:t>Предмет и задачи курса.</w:t>
      </w:r>
    </w:p>
    <w:p w:rsidR="00501B2D" w:rsidRPr="00BA4AE7" w:rsidRDefault="00501B2D" w:rsidP="00A8619C">
      <w:pPr>
        <w:pStyle w:val="a3"/>
        <w:widowControl/>
        <w:numPr>
          <w:ilvl w:val="0"/>
          <w:numId w:val="33"/>
        </w:numPr>
        <w:autoSpaceDE/>
        <w:autoSpaceDN/>
        <w:adjustRightInd/>
        <w:rPr>
          <w:color w:val="000000"/>
        </w:rPr>
      </w:pPr>
      <w:r w:rsidRPr="00BA4AE7">
        <w:rPr>
          <w:color w:val="000000"/>
        </w:rPr>
        <w:t>Природа процесса принятия решения.</w:t>
      </w:r>
    </w:p>
    <w:p w:rsidR="00501B2D" w:rsidRPr="00D26445" w:rsidRDefault="00501B2D" w:rsidP="00A8619C">
      <w:pPr>
        <w:pStyle w:val="a3"/>
        <w:widowControl/>
        <w:numPr>
          <w:ilvl w:val="0"/>
          <w:numId w:val="33"/>
        </w:numPr>
        <w:autoSpaceDE/>
        <w:autoSpaceDN/>
        <w:adjustRightInd/>
        <w:rPr>
          <w:color w:val="000000"/>
        </w:rPr>
      </w:pPr>
      <w:r w:rsidRPr="00BA4AE7">
        <w:t>Сущность и роль решений в процессе управления.</w:t>
      </w:r>
    </w:p>
    <w:p w:rsidR="00501B2D" w:rsidRPr="00BA4AE7" w:rsidRDefault="00501B2D" w:rsidP="00A8619C">
      <w:pPr>
        <w:pStyle w:val="a3"/>
        <w:widowControl/>
        <w:numPr>
          <w:ilvl w:val="0"/>
          <w:numId w:val="33"/>
        </w:numPr>
        <w:autoSpaceDE/>
        <w:autoSpaceDN/>
        <w:adjustRightInd/>
        <w:rPr>
          <w:color w:val="000000"/>
        </w:rPr>
      </w:pPr>
      <w:r w:rsidRPr="00BA4AE7">
        <w:t>Управленческие решения в системе менеджмента</w:t>
      </w:r>
      <w:r w:rsidRPr="00BA4AE7">
        <w:rPr>
          <w:color w:val="000000"/>
        </w:rPr>
        <w:t>.</w:t>
      </w:r>
    </w:p>
    <w:p w:rsidR="00501B2D" w:rsidRPr="00BA4AE7" w:rsidRDefault="00501B2D" w:rsidP="00A8619C">
      <w:pPr>
        <w:pStyle w:val="a3"/>
        <w:widowControl/>
        <w:numPr>
          <w:ilvl w:val="0"/>
          <w:numId w:val="33"/>
        </w:numPr>
        <w:autoSpaceDE/>
        <w:autoSpaceDN/>
        <w:adjustRightInd/>
        <w:rPr>
          <w:color w:val="000000"/>
        </w:rPr>
      </w:pPr>
      <w:r w:rsidRPr="00BA4AE7">
        <w:rPr>
          <w:color w:val="000000"/>
        </w:rPr>
        <w:t>Связь науки об управленческих решениях с другими науками об управлении.</w:t>
      </w:r>
    </w:p>
    <w:p w:rsidR="00501B2D" w:rsidRPr="00D26445" w:rsidRDefault="00501B2D" w:rsidP="00A8619C">
      <w:pPr>
        <w:pStyle w:val="a3"/>
        <w:widowControl/>
        <w:numPr>
          <w:ilvl w:val="0"/>
          <w:numId w:val="33"/>
        </w:numPr>
        <w:autoSpaceDE/>
        <w:autoSpaceDN/>
        <w:adjustRightInd/>
        <w:rPr>
          <w:color w:val="000000"/>
        </w:rPr>
      </w:pPr>
      <w:r w:rsidRPr="00BA4AE7">
        <w:rPr>
          <w:color w:val="000000"/>
          <w:shd w:val="clear" w:color="auto" w:fill="FFFFFF"/>
        </w:rPr>
        <w:t>Основные понятия теории принятия решений.</w:t>
      </w:r>
    </w:p>
    <w:p w:rsidR="00501B2D" w:rsidRPr="00BA4AE7" w:rsidRDefault="00501B2D" w:rsidP="00A8619C">
      <w:pPr>
        <w:pStyle w:val="a3"/>
        <w:widowControl/>
        <w:numPr>
          <w:ilvl w:val="0"/>
          <w:numId w:val="33"/>
        </w:numPr>
        <w:autoSpaceDE/>
        <w:autoSpaceDN/>
        <w:adjustRightInd/>
        <w:rPr>
          <w:color w:val="000000"/>
        </w:rPr>
      </w:pPr>
      <w:r w:rsidRPr="00BA4AE7">
        <w:rPr>
          <w:color w:val="000000"/>
          <w:shd w:val="clear" w:color="auto" w:fill="FFFFFF"/>
        </w:rPr>
        <w:t>Современный этап развития теории принятия решений.</w:t>
      </w:r>
    </w:p>
    <w:p w:rsidR="00501B2D" w:rsidRPr="00BA4AE7" w:rsidRDefault="00501B2D" w:rsidP="00A8619C">
      <w:pPr>
        <w:pStyle w:val="a3"/>
        <w:widowControl/>
        <w:numPr>
          <w:ilvl w:val="0"/>
          <w:numId w:val="33"/>
        </w:numPr>
        <w:autoSpaceDE/>
        <w:autoSpaceDN/>
        <w:adjustRightInd/>
        <w:rPr>
          <w:color w:val="000000"/>
        </w:rPr>
      </w:pPr>
      <w:r w:rsidRPr="00BA4AE7">
        <w:t>Методы, структура и категории теории принятия решений.</w:t>
      </w:r>
    </w:p>
    <w:p w:rsidR="00501B2D" w:rsidRDefault="00501B2D" w:rsidP="009B1BE2">
      <w:pPr>
        <w:pStyle w:val="1"/>
        <w:spacing w:after="0" w:line="240" w:lineRule="auto"/>
        <w:ind w:left="0"/>
        <w:jc w:val="both"/>
        <w:rPr>
          <w:rFonts w:ascii="Times New Roman" w:hAnsi="Times New Roman"/>
          <w:b/>
          <w:bCs/>
          <w:sz w:val="24"/>
          <w:szCs w:val="24"/>
        </w:rPr>
      </w:pPr>
    </w:p>
    <w:p w:rsidR="00501B2D" w:rsidRPr="009B1BE2" w:rsidRDefault="00501B2D"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26445">
        <w:rPr>
          <w:rFonts w:ascii="Times New Roman" w:hAnsi="Times New Roman"/>
          <w:b/>
          <w:color w:val="000000"/>
          <w:sz w:val="24"/>
          <w:szCs w:val="24"/>
        </w:rPr>
        <w:t>Современные концепции и принципы выработки решения</w:t>
      </w:r>
    </w:p>
    <w:p w:rsidR="00501B2D" w:rsidRPr="00FA628D" w:rsidRDefault="00501B2D" w:rsidP="0001303E">
      <w:pPr>
        <w:jc w:val="both"/>
        <w:rPr>
          <w:b/>
          <w:bCs/>
        </w:rPr>
      </w:pPr>
    </w:p>
    <w:p w:rsidR="00501B2D" w:rsidRDefault="00501B2D" w:rsidP="0001303E">
      <w:pPr>
        <w:ind w:firstLine="708"/>
        <w:jc w:val="both"/>
        <w:rPr>
          <w:bCs/>
          <w:i/>
        </w:rPr>
      </w:pPr>
      <w:r w:rsidRPr="00BD106F">
        <w:rPr>
          <w:bCs/>
          <w:i/>
        </w:rPr>
        <w:t>Вопросы к занятию</w:t>
      </w:r>
    </w:p>
    <w:p w:rsidR="00501B2D" w:rsidRPr="00BA4AE7" w:rsidRDefault="00501B2D" w:rsidP="00A8619C">
      <w:pPr>
        <w:pStyle w:val="a3"/>
        <w:numPr>
          <w:ilvl w:val="0"/>
          <w:numId w:val="34"/>
        </w:numPr>
        <w:ind w:left="360"/>
        <w:rPr>
          <w:color w:val="000000"/>
        </w:rPr>
      </w:pPr>
      <w:r w:rsidRPr="00BA4AE7">
        <w:rPr>
          <w:color w:val="000000"/>
        </w:rPr>
        <w:t>Классификация критериев и школ выбора управленческого решения.</w:t>
      </w:r>
    </w:p>
    <w:p w:rsidR="00501B2D" w:rsidRPr="00BA4AE7" w:rsidRDefault="00501B2D" w:rsidP="00A8619C">
      <w:pPr>
        <w:pStyle w:val="a3"/>
        <w:numPr>
          <w:ilvl w:val="0"/>
          <w:numId w:val="34"/>
        </w:numPr>
        <w:ind w:left="360"/>
        <w:rPr>
          <w:color w:val="000000"/>
        </w:rPr>
      </w:pPr>
      <w:r w:rsidRPr="00BA4AE7">
        <w:rPr>
          <w:color w:val="000000"/>
        </w:rPr>
        <w:t>Концепция как обобщенная система взглядов на рассматриваемый объект.</w:t>
      </w:r>
    </w:p>
    <w:p w:rsidR="00501B2D" w:rsidRPr="00BA4AE7" w:rsidRDefault="00501B2D" w:rsidP="00A8619C">
      <w:pPr>
        <w:pStyle w:val="a3"/>
        <w:numPr>
          <w:ilvl w:val="0"/>
          <w:numId w:val="34"/>
        </w:numPr>
        <w:ind w:left="360"/>
        <w:rPr>
          <w:color w:val="000000"/>
        </w:rPr>
      </w:pPr>
      <w:r w:rsidRPr="00BA4AE7">
        <w:rPr>
          <w:color w:val="000000"/>
        </w:rPr>
        <w:t>Концепции эмоциональных и рациональных решений.</w:t>
      </w:r>
    </w:p>
    <w:p w:rsidR="00501B2D" w:rsidRPr="00BA4AE7" w:rsidRDefault="00501B2D" w:rsidP="00A8619C">
      <w:pPr>
        <w:pStyle w:val="a3"/>
        <w:numPr>
          <w:ilvl w:val="0"/>
          <w:numId w:val="34"/>
        </w:numPr>
        <w:ind w:left="360"/>
        <w:rPr>
          <w:color w:val="000000"/>
        </w:rPr>
      </w:pPr>
      <w:r w:rsidRPr="00BA4AE7">
        <w:rPr>
          <w:color w:val="000000"/>
        </w:rPr>
        <w:t>Концепции «наилучшего решения» как выбор лучшей альтернативы.</w:t>
      </w:r>
    </w:p>
    <w:p w:rsidR="00501B2D" w:rsidRPr="00BA4AE7" w:rsidRDefault="00501B2D" w:rsidP="00A8619C">
      <w:pPr>
        <w:pStyle w:val="a3"/>
        <w:numPr>
          <w:ilvl w:val="0"/>
          <w:numId w:val="34"/>
        </w:numPr>
        <w:ind w:left="360"/>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501B2D" w:rsidRPr="00BA4AE7" w:rsidRDefault="00501B2D" w:rsidP="00A8619C">
      <w:pPr>
        <w:pStyle w:val="a3"/>
        <w:numPr>
          <w:ilvl w:val="0"/>
          <w:numId w:val="34"/>
        </w:numPr>
        <w:ind w:left="360"/>
        <w:rPr>
          <w:color w:val="000000"/>
        </w:rPr>
      </w:pPr>
      <w:r w:rsidRPr="00BA4AE7">
        <w:rPr>
          <w:color w:val="000000"/>
          <w:shd w:val="clear" w:color="auto" w:fill="FFFFFF"/>
        </w:rPr>
        <w:t>Концепция ограниченной рациональности.</w:t>
      </w:r>
    </w:p>
    <w:p w:rsidR="00501B2D" w:rsidRPr="00D26445" w:rsidRDefault="00501B2D" w:rsidP="00A8619C">
      <w:pPr>
        <w:pStyle w:val="a3"/>
        <w:numPr>
          <w:ilvl w:val="0"/>
          <w:numId w:val="34"/>
        </w:numPr>
        <w:ind w:left="360" w:right="-6"/>
        <w:jc w:val="both"/>
      </w:pPr>
      <w:r w:rsidRPr="00D26445">
        <w:rPr>
          <w:color w:val="000000"/>
        </w:rPr>
        <w:t>Принципы разработки управленческих решений.</w:t>
      </w:r>
    </w:p>
    <w:p w:rsidR="00501B2D" w:rsidRPr="00E73DF4" w:rsidRDefault="00501B2D" w:rsidP="00A8619C">
      <w:pPr>
        <w:pStyle w:val="a3"/>
        <w:numPr>
          <w:ilvl w:val="0"/>
          <w:numId w:val="34"/>
        </w:numPr>
        <w:ind w:left="360" w:right="-6"/>
        <w:jc w:val="both"/>
      </w:pPr>
      <w:r w:rsidRPr="00D26445">
        <w:rPr>
          <w:color w:val="000000"/>
          <w:shd w:val="clear" w:color="auto" w:fill="FFFFFF"/>
        </w:rPr>
        <w:t>Основные принципы, на которых основывается процесс принятия решений.</w:t>
      </w:r>
    </w:p>
    <w:p w:rsidR="00501B2D" w:rsidRDefault="00501B2D" w:rsidP="009B1BE2">
      <w:pPr>
        <w:pStyle w:val="1"/>
        <w:spacing w:after="0" w:line="240" w:lineRule="auto"/>
        <w:ind w:left="0"/>
        <w:jc w:val="both"/>
        <w:rPr>
          <w:rFonts w:ascii="Times New Roman" w:hAnsi="Times New Roman"/>
          <w:b/>
          <w:color w:val="000000"/>
          <w:spacing w:val="2"/>
          <w:sz w:val="24"/>
          <w:szCs w:val="24"/>
        </w:rPr>
      </w:pPr>
    </w:p>
    <w:p w:rsidR="00501B2D" w:rsidRDefault="00501B2D" w:rsidP="0001303E">
      <w:pPr>
        <w:pStyle w:val="1"/>
        <w:spacing w:after="0" w:line="240" w:lineRule="auto"/>
        <w:ind w:left="0"/>
        <w:jc w:val="both"/>
        <w:rPr>
          <w:rFonts w:ascii="Times New Roman" w:hAnsi="Times New Roman"/>
          <w:b/>
          <w:bCs/>
          <w:color w:val="000000"/>
          <w:sz w:val="24"/>
          <w:szCs w:val="24"/>
        </w:rPr>
      </w:pPr>
      <w:r w:rsidRPr="00EB3314">
        <w:rPr>
          <w:rFonts w:ascii="Times New Roman" w:hAnsi="Times New Roman"/>
          <w:b/>
          <w:color w:val="000000"/>
          <w:spacing w:val="2"/>
          <w:sz w:val="24"/>
          <w:szCs w:val="24"/>
        </w:rPr>
        <w:t xml:space="preserve">Тема 3. </w:t>
      </w:r>
      <w:r w:rsidRPr="00D26445">
        <w:rPr>
          <w:rFonts w:ascii="Times New Roman" w:hAnsi="Times New Roman"/>
          <w:b/>
          <w:bCs/>
          <w:color w:val="000000"/>
          <w:sz w:val="24"/>
          <w:szCs w:val="24"/>
        </w:rPr>
        <w:t>Типология управленческих решений и предъявляемые к ним требования</w:t>
      </w:r>
    </w:p>
    <w:p w:rsidR="00501B2D" w:rsidRPr="00EB3314" w:rsidRDefault="00501B2D" w:rsidP="0001303E">
      <w:pPr>
        <w:pStyle w:val="1"/>
        <w:spacing w:after="0" w:line="240" w:lineRule="auto"/>
        <w:ind w:left="0"/>
        <w:jc w:val="both"/>
        <w:rPr>
          <w:rFonts w:ascii="Times New Roman" w:hAnsi="Times New Roman"/>
          <w:b/>
          <w:color w:val="000000"/>
          <w:spacing w:val="2"/>
          <w:sz w:val="24"/>
          <w:szCs w:val="24"/>
        </w:rPr>
      </w:pPr>
    </w:p>
    <w:p w:rsidR="00501B2D" w:rsidRPr="00466912" w:rsidRDefault="00501B2D" w:rsidP="0001303E">
      <w:pPr>
        <w:ind w:firstLine="360"/>
        <w:jc w:val="both"/>
        <w:rPr>
          <w:i/>
        </w:rPr>
      </w:pPr>
      <w:r w:rsidRPr="00466912">
        <w:rPr>
          <w:i/>
        </w:rPr>
        <w:t>Вопросы к занятию</w:t>
      </w:r>
    </w:p>
    <w:p w:rsidR="00501B2D" w:rsidRPr="00BA4AE7" w:rsidRDefault="00501B2D" w:rsidP="00A8619C">
      <w:pPr>
        <w:pStyle w:val="a3"/>
        <w:numPr>
          <w:ilvl w:val="0"/>
          <w:numId w:val="35"/>
        </w:numPr>
        <w:ind w:left="360"/>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501B2D" w:rsidRDefault="00501B2D" w:rsidP="00A8619C">
      <w:pPr>
        <w:pStyle w:val="a3"/>
        <w:numPr>
          <w:ilvl w:val="0"/>
          <w:numId w:val="35"/>
        </w:numPr>
        <w:ind w:left="360"/>
        <w:jc w:val="both"/>
      </w:pPr>
      <w:r w:rsidRPr="00BA4AE7">
        <w:t>Ситуационные концепции управления процессом принятия решений</w:t>
      </w:r>
      <w:r>
        <w:t>.</w:t>
      </w:r>
    </w:p>
    <w:p w:rsidR="00501B2D" w:rsidRPr="00BA4AE7" w:rsidRDefault="00501B2D" w:rsidP="00A8619C">
      <w:pPr>
        <w:pStyle w:val="a3"/>
        <w:numPr>
          <w:ilvl w:val="0"/>
          <w:numId w:val="35"/>
        </w:numPr>
        <w:ind w:left="360"/>
        <w:jc w:val="both"/>
      </w:pPr>
      <w:r w:rsidRPr="00BA4AE7">
        <w:t>Классификация ситуаций и проблем, возникающих в деятельности организации.</w:t>
      </w:r>
    </w:p>
    <w:p w:rsidR="00501B2D" w:rsidRPr="00BA4AE7" w:rsidRDefault="00501B2D" w:rsidP="00A8619C">
      <w:pPr>
        <w:pStyle w:val="a3"/>
        <w:numPr>
          <w:ilvl w:val="0"/>
          <w:numId w:val="35"/>
        </w:numPr>
        <w:ind w:left="360"/>
        <w:jc w:val="both"/>
      </w:pPr>
      <w:r w:rsidRPr="00BA4AE7">
        <w:lastRenderedPageBreak/>
        <w:t xml:space="preserve">Классификация управленческих решений: решения, сгруппированные по функциям управления. </w:t>
      </w:r>
    </w:p>
    <w:p w:rsidR="00501B2D" w:rsidRPr="00BA4AE7" w:rsidRDefault="00501B2D" w:rsidP="00A8619C">
      <w:pPr>
        <w:pStyle w:val="a3"/>
        <w:numPr>
          <w:ilvl w:val="0"/>
          <w:numId w:val="35"/>
        </w:numPr>
        <w:ind w:left="360"/>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501B2D" w:rsidRPr="00BA4AE7" w:rsidRDefault="00501B2D" w:rsidP="00A8619C">
      <w:pPr>
        <w:pStyle w:val="a3"/>
        <w:numPr>
          <w:ilvl w:val="0"/>
          <w:numId w:val="35"/>
        </w:numPr>
        <w:ind w:left="360"/>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501B2D" w:rsidRPr="00BA4AE7" w:rsidRDefault="00501B2D" w:rsidP="00A8619C">
      <w:pPr>
        <w:pStyle w:val="a3"/>
        <w:numPr>
          <w:ilvl w:val="0"/>
          <w:numId w:val="35"/>
        </w:numPr>
        <w:ind w:left="360"/>
        <w:jc w:val="both"/>
      </w:pPr>
      <w:r w:rsidRPr="00BA4AE7">
        <w:t xml:space="preserve">Стратегические и тактические решения, их особенности и взаимосвязь. </w:t>
      </w:r>
    </w:p>
    <w:p w:rsidR="00501B2D" w:rsidRDefault="00501B2D" w:rsidP="00D26445">
      <w:pPr>
        <w:ind w:left="360" w:hanging="360"/>
        <w:jc w:val="both"/>
      </w:pPr>
    </w:p>
    <w:p w:rsidR="00501B2D" w:rsidRDefault="00501B2D" w:rsidP="0001303E">
      <w:pPr>
        <w:jc w:val="both"/>
        <w:rPr>
          <w:b/>
        </w:rPr>
      </w:pPr>
    </w:p>
    <w:p w:rsidR="00501B2D" w:rsidRPr="00EB3314" w:rsidRDefault="00501B2D" w:rsidP="0001303E">
      <w:pPr>
        <w:jc w:val="both"/>
      </w:pPr>
      <w:r w:rsidRPr="00EB3314">
        <w:rPr>
          <w:b/>
          <w:color w:val="000000"/>
          <w:spacing w:val="2"/>
        </w:rPr>
        <w:t xml:space="preserve">Тема </w:t>
      </w:r>
      <w:r>
        <w:rPr>
          <w:b/>
          <w:color w:val="000000"/>
          <w:spacing w:val="2"/>
        </w:rPr>
        <w:t>4</w:t>
      </w:r>
      <w:r w:rsidRPr="00201B8B">
        <w:rPr>
          <w:b/>
        </w:rPr>
        <w:t xml:space="preserve">. </w:t>
      </w:r>
      <w:r w:rsidRPr="00D26445">
        <w:rPr>
          <w:b/>
          <w:bCs/>
          <w:color w:val="000000"/>
        </w:rPr>
        <w:t>Основные элементы процесса принятия управленческих решений</w:t>
      </w:r>
    </w:p>
    <w:p w:rsidR="00501B2D" w:rsidRDefault="00501B2D" w:rsidP="00D26445">
      <w:pPr>
        <w:ind w:firstLine="709"/>
        <w:jc w:val="both"/>
        <w:rPr>
          <w:i/>
        </w:rPr>
      </w:pPr>
    </w:p>
    <w:p w:rsidR="00501B2D" w:rsidRDefault="00501B2D" w:rsidP="00D26445">
      <w:pPr>
        <w:ind w:firstLine="709"/>
        <w:jc w:val="both"/>
        <w:rPr>
          <w:i/>
        </w:rPr>
      </w:pPr>
      <w:r w:rsidRPr="00466912">
        <w:rPr>
          <w:i/>
        </w:rPr>
        <w:t>Вопросы к занятию</w:t>
      </w:r>
    </w:p>
    <w:p w:rsidR="00501B2D" w:rsidRPr="00BA4AE7" w:rsidRDefault="00501B2D" w:rsidP="00A8619C">
      <w:pPr>
        <w:pStyle w:val="a3"/>
        <w:widowControl/>
        <w:numPr>
          <w:ilvl w:val="0"/>
          <w:numId w:val="36"/>
        </w:numPr>
        <w:autoSpaceDE/>
        <w:autoSpaceDN/>
        <w:adjustRightInd/>
        <w:rPr>
          <w:color w:val="000000"/>
        </w:rPr>
      </w:pPr>
      <w:r w:rsidRPr="00BA4AE7">
        <w:rPr>
          <w:color w:val="000000"/>
        </w:rPr>
        <w:t>Подготовка и принятие управленческого решения как важнейшая функция управления.</w:t>
      </w:r>
    </w:p>
    <w:p w:rsidR="00501B2D" w:rsidRPr="00BA4AE7" w:rsidRDefault="00501B2D" w:rsidP="00A8619C">
      <w:pPr>
        <w:pStyle w:val="a3"/>
        <w:widowControl/>
        <w:numPr>
          <w:ilvl w:val="0"/>
          <w:numId w:val="36"/>
        </w:numPr>
        <w:autoSpaceDE/>
        <w:autoSpaceDN/>
        <w:adjustRightInd/>
      </w:pPr>
      <w:r w:rsidRPr="00BA4AE7">
        <w:t xml:space="preserve">Структурная организация процессов принятия управленческих решений. </w:t>
      </w:r>
    </w:p>
    <w:p w:rsidR="00501B2D" w:rsidRPr="00BA4AE7" w:rsidRDefault="00501B2D" w:rsidP="00A8619C">
      <w:pPr>
        <w:pStyle w:val="a3"/>
        <w:widowControl/>
        <w:numPr>
          <w:ilvl w:val="0"/>
          <w:numId w:val="36"/>
        </w:numPr>
        <w:autoSpaceDE/>
        <w:autoSpaceDN/>
        <w:adjustRightInd/>
      </w:pPr>
      <w:r w:rsidRPr="00BA4AE7">
        <w:t>Составные элементы процесса принятия управленческих решений</w:t>
      </w:r>
    </w:p>
    <w:p w:rsidR="00501B2D" w:rsidRPr="00BA4AE7" w:rsidRDefault="00501B2D" w:rsidP="00A8619C">
      <w:pPr>
        <w:pStyle w:val="a3"/>
        <w:widowControl/>
        <w:numPr>
          <w:ilvl w:val="0"/>
          <w:numId w:val="36"/>
        </w:numPr>
        <w:autoSpaceDE/>
        <w:autoSpaceDN/>
        <w:adjustRightInd/>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501B2D" w:rsidRPr="00BA4AE7" w:rsidRDefault="00501B2D" w:rsidP="00A8619C">
      <w:pPr>
        <w:pStyle w:val="a3"/>
        <w:widowControl/>
        <w:numPr>
          <w:ilvl w:val="0"/>
          <w:numId w:val="36"/>
        </w:numPr>
        <w:autoSpaceDE/>
        <w:autoSpaceDN/>
        <w:adjustRightInd/>
        <w:rPr>
          <w:color w:val="000000"/>
        </w:rPr>
      </w:pPr>
      <w:r w:rsidRPr="00BA4AE7">
        <w:t>Формирование критериев решения и разработка плана действий по реализации решения.</w:t>
      </w:r>
    </w:p>
    <w:p w:rsidR="00501B2D" w:rsidRPr="00BA4AE7" w:rsidRDefault="00501B2D" w:rsidP="00A8619C">
      <w:pPr>
        <w:pStyle w:val="a3"/>
        <w:widowControl/>
        <w:numPr>
          <w:ilvl w:val="0"/>
          <w:numId w:val="36"/>
        </w:numPr>
        <w:autoSpaceDE/>
        <w:autoSpaceDN/>
        <w:adjustRightInd/>
        <w:rPr>
          <w:color w:val="000000"/>
        </w:rPr>
      </w:pPr>
      <w:r w:rsidRPr="00BA4AE7">
        <w:t>Выбор варианта и реализация решения проблемы</w:t>
      </w:r>
    </w:p>
    <w:p w:rsidR="00501B2D" w:rsidRPr="00D26445" w:rsidRDefault="00501B2D" w:rsidP="00A8619C">
      <w:pPr>
        <w:pStyle w:val="a3"/>
        <w:widowControl/>
        <w:numPr>
          <w:ilvl w:val="0"/>
          <w:numId w:val="36"/>
        </w:numPr>
        <w:autoSpaceDE/>
        <w:autoSpaceDN/>
        <w:adjustRightInd/>
        <w:rPr>
          <w:color w:val="000000"/>
        </w:rPr>
      </w:pPr>
      <w:r w:rsidRPr="00BA4AE7">
        <w:t>Обратная связь и координация.</w:t>
      </w:r>
    </w:p>
    <w:p w:rsidR="00501B2D" w:rsidRPr="00BA4AE7" w:rsidRDefault="00501B2D" w:rsidP="00A8619C">
      <w:pPr>
        <w:pStyle w:val="a3"/>
        <w:widowControl/>
        <w:numPr>
          <w:ilvl w:val="0"/>
          <w:numId w:val="36"/>
        </w:numPr>
        <w:autoSpaceDE/>
        <w:autoSpaceDN/>
        <w:adjustRightInd/>
        <w:rPr>
          <w:color w:val="000000"/>
        </w:rPr>
      </w:pPr>
      <w:r w:rsidRPr="00BA4AE7">
        <w:t>Сопоставление фактических результатов с ожидаемыми.</w:t>
      </w:r>
    </w:p>
    <w:p w:rsidR="00501B2D" w:rsidRDefault="00501B2D" w:rsidP="0001303E">
      <w:pPr>
        <w:pStyle w:val="a7"/>
        <w:spacing w:after="0"/>
        <w:ind w:firstLine="360"/>
        <w:jc w:val="both"/>
        <w:rPr>
          <w:rFonts w:ascii="Times New Roman" w:hAnsi="Times New Roman"/>
          <w:i/>
          <w:color w:val="auto"/>
          <w:sz w:val="24"/>
          <w:szCs w:val="24"/>
        </w:rPr>
      </w:pPr>
    </w:p>
    <w:p w:rsidR="00501B2D" w:rsidRDefault="00501B2D" w:rsidP="00D26445">
      <w:pPr>
        <w:jc w:val="both"/>
        <w:rPr>
          <w:b/>
        </w:rPr>
      </w:pPr>
      <w:r>
        <w:rPr>
          <w:b/>
          <w:bCs/>
        </w:rPr>
        <w:t xml:space="preserve">Тема 5. </w:t>
      </w:r>
      <w:r w:rsidRPr="00D26445">
        <w:rPr>
          <w:b/>
        </w:rPr>
        <w:t>Особенности принятия решений в различных организациях</w:t>
      </w:r>
    </w:p>
    <w:p w:rsidR="00501B2D" w:rsidRDefault="00501B2D" w:rsidP="00D26445">
      <w:pPr>
        <w:jc w:val="both"/>
        <w:rPr>
          <w:b/>
        </w:rPr>
      </w:pPr>
    </w:p>
    <w:p w:rsidR="00501B2D" w:rsidRDefault="00501B2D" w:rsidP="00D26445">
      <w:pPr>
        <w:ind w:firstLine="709"/>
        <w:jc w:val="both"/>
        <w:rPr>
          <w:bCs/>
          <w:i/>
        </w:rPr>
      </w:pPr>
      <w:r w:rsidRPr="00ED3E68">
        <w:rPr>
          <w:bCs/>
          <w:i/>
        </w:rPr>
        <w:t>Вопросы к занятию</w:t>
      </w:r>
    </w:p>
    <w:p w:rsidR="00501B2D" w:rsidRPr="000D01E7" w:rsidRDefault="00501B2D" w:rsidP="000D01E7">
      <w:pPr>
        <w:pStyle w:val="a3"/>
        <w:numPr>
          <w:ilvl w:val="0"/>
          <w:numId w:val="53"/>
        </w:numPr>
        <w:tabs>
          <w:tab w:val="left" w:pos="432"/>
          <w:tab w:val="left" w:pos="1728"/>
          <w:tab w:val="left" w:pos="4176"/>
        </w:tabs>
        <w:jc w:val="both"/>
        <w:rPr>
          <w:color w:val="000000"/>
        </w:rPr>
      </w:pPr>
      <w:r>
        <w:t>Законы управления, влияющие на принятие управленческих решений.</w:t>
      </w:r>
    </w:p>
    <w:p w:rsidR="00501B2D" w:rsidRDefault="00501B2D" w:rsidP="000D01E7">
      <w:pPr>
        <w:pStyle w:val="a3"/>
        <w:numPr>
          <w:ilvl w:val="0"/>
          <w:numId w:val="53"/>
        </w:numPr>
        <w:jc w:val="both"/>
      </w:pPr>
      <w:r>
        <w:t>Понятие, значение и функции управленческого решения</w:t>
      </w:r>
    </w:p>
    <w:p w:rsidR="00501B2D" w:rsidRDefault="00501B2D" w:rsidP="000D01E7">
      <w:pPr>
        <w:pStyle w:val="a3"/>
        <w:numPr>
          <w:ilvl w:val="0"/>
          <w:numId w:val="53"/>
        </w:numPr>
        <w:jc w:val="both"/>
      </w:pPr>
      <w:r>
        <w:t xml:space="preserve">Понятия «управленческая проблема», «управленческое решение». </w:t>
      </w:r>
    </w:p>
    <w:p w:rsidR="00501B2D" w:rsidRDefault="00501B2D" w:rsidP="000D01E7">
      <w:pPr>
        <w:pStyle w:val="a3"/>
        <w:numPr>
          <w:ilvl w:val="0"/>
          <w:numId w:val="53"/>
        </w:numPr>
        <w:jc w:val="both"/>
      </w:pPr>
      <w:r>
        <w:t xml:space="preserve">Сферы принятия управленческого решения. </w:t>
      </w:r>
    </w:p>
    <w:p w:rsidR="00501B2D" w:rsidRDefault="00501B2D" w:rsidP="000D01E7">
      <w:pPr>
        <w:pStyle w:val="a3"/>
        <w:numPr>
          <w:ilvl w:val="0"/>
          <w:numId w:val="53"/>
        </w:numPr>
        <w:jc w:val="both"/>
      </w:pPr>
      <w:r>
        <w:t>Экономическая, социальная, правовая и технологическая основы принятия управленческого решения.</w:t>
      </w:r>
    </w:p>
    <w:p w:rsidR="00501B2D" w:rsidRDefault="00501B2D" w:rsidP="000D01E7">
      <w:pPr>
        <w:pStyle w:val="a3"/>
        <w:numPr>
          <w:ilvl w:val="0"/>
          <w:numId w:val="53"/>
        </w:numPr>
        <w:jc w:val="both"/>
      </w:pPr>
      <w:r>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501B2D" w:rsidRDefault="00501B2D" w:rsidP="000D01E7">
      <w:pPr>
        <w:pStyle w:val="a3"/>
        <w:numPr>
          <w:ilvl w:val="0"/>
          <w:numId w:val="53"/>
        </w:numPr>
        <w:jc w:val="both"/>
      </w:pPr>
      <w:r>
        <w:t xml:space="preserve">Зависимость принятия решения в организациях от типа менеджмента. </w:t>
      </w:r>
    </w:p>
    <w:p w:rsidR="00501B2D" w:rsidRDefault="00501B2D" w:rsidP="000D01E7">
      <w:pPr>
        <w:pStyle w:val="a3"/>
        <w:numPr>
          <w:ilvl w:val="0"/>
          <w:numId w:val="53"/>
        </w:numPr>
        <w:jc w:val="both"/>
      </w:pPr>
      <w:r>
        <w:t>Типы менеджмента по взаимодействию с объектом управления и алгоритмы принятия решения при различных типах менеджмента.</w:t>
      </w:r>
    </w:p>
    <w:p w:rsidR="00501B2D" w:rsidRDefault="00501B2D" w:rsidP="0001303E">
      <w:pPr>
        <w:pStyle w:val="a8"/>
        <w:rPr>
          <w:b/>
        </w:rPr>
      </w:pPr>
    </w:p>
    <w:p w:rsidR="00501B2D" w:rsidRPr="0065192A" w:rsidRDefault="00501B2D" w:rsidP="00377A97">
      <w:pPr>
        <w:pStyle w:val="a7"/>
        <w:spacing w:after="0"/>
        <w:ind w:firstLine="709"/>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w:t>
      </w:r>
      <w:proofErr w:type="spellStart"/>
      <w:r>
        <w:rPr>
          <w:rFonts w:ascii="Times New Roman" w:hAnsi="Times New Roman"/>
          <w:color w:val="auto"/>
          <w:sz w:val="24"/>
          <w:szCs w:val="24"/>
        </w:rPr>
        <w:t>процесс</w:t>
      </w:r>
      <w:r w:rsidRPr="00780DC1">
        <w:rPr>
          <w:rFonts w:ascii="Times New Roman" w:hAnsi="Times New Roman"/>
          <w:color w:val="auto"/>
          <w:sz w:val="24"/>
          <w:szCs w:val="24"/>
        </w:rPr>
        <w:t>принятия</w:t>
      </w:r>
      <w:proofErr w:type="spellEnd"/>
      <w:r w:rsidRPr="00780DC1">
        <w:rPr>
          <w:rFonts w:ascii="Times New Roman" w:hAnsi="Times New Roman"/>
          <w:color w:val="auto"/>
          <w:sz w:val="24"/>
          <w:szCs w:val="24"/>
        </w:rPr>
        <w:t xml:space="preserve"> решений</w:t>
      </w:r>
      <w:r>
        <w:rPr>
          <w:rFonts w:ascii="Times New Roman" w:hAnsi="Times New Roman"/>
          <w:color w:val="auto"/>
          <w:sz w:val="24"/>
          <w:szCs w:val="24"/>
        </w:rPr>
        <w:t>.</w:t>
      </w:r>
    </w:p>
    <w:p w:rsidR="00501B2D" w:rsidRPr="00C7395D" w:rsidRDefault="00501B2D" w:rsidP="00377A97">
      <w:pPr>
        <w:tabs>
          <w:tab w:val="left" w:pos="1134"/>
        </w:tabs>
        <w:ind w:left="360" w:right="-1" w:firstLine="709"/>
        <w:jc w:val="both"/>
        <w:rPr>
          <w:bCs/>
        </w:rPr>
      </w:pPr>
    </w:p>
    <w:p w:rsidR="00501B2D" w:rsidRPr="00466912" w:rsidRDefault="00501B2D" w:rsidP="00377A97">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501B2D" w:rsidRDefault="00501B2D" w:rsidP="0001303E">
      <w:pPr>
        <w:ind w:firstLine="567"/>
        <w:jc w:val="both"/>
        <w:rPr>
          <w:i/>
        </w:rPr>
      </w:pPr>
    </w:p>
    <w:p w:rsidR="00501B2D" w:rsidRDefault="00501B2D" w:rsidP="00780DC1">
      <w:pPr>
        <w:pStyle w:val="1"/>
        <w:spacing w:after="0" w:line="240" w:lineRule="auto"/>
        <w:ind w:left="0"/>
        <w:jc w:val="both"/>
        <w:rPr>
          <w:rFonts w:ascii="Times New Roman" w:hAnsi="Times New Roman"/>
          <w:b/>
          <w:sz w:val="24"/>
          <w:szCs w:val="24"/>
        </w:rPr>
      </w:pPr>
      <w:r w:rsidRPr="009B1BE2">
        <w:rPr>
          <w:rFonts w:ascii="Times New Roman" w:hAnsi="Times New Roman"/>
          <w:b/>
          <w:sz w:val="24"/>
          <w:szCs w:val="24"/>
        </w:rPr>
        <w:t xml:space="preserve">Тема 6. </w:t>
      </w:r>
      <w:r w:rsidRPr="00780DC1">
        <w:rPr>
          <w:rFonts w:ascii="Times New Roman" w:hAnsi="Times New Roman"/>
          <w:b/>
          <w:sz w:val="24"/>
          <w:szCs w:val="24"/>
        </w:rPr>
        <w:t>Роль и значение лица, принимающего решения</w:t>
      </w:r>
    </w:p>
    <w:p w:rsidR="00501B2D" w:rsidRPr="00FA628D" w:rsidRDefault="00501B2D" w:rsidP="00780DC1">
      <w:pPr>
        <w:pStyle w:val="1"/>
        <w:spacing w:after="0" w:line="240" w:lineRule="auto"/>
        <w:ind w:left="0"/>
        <w:jc w:val="both"/>
        <w:rPr>
          <w:b/>
        </w:rPr>
      </w:pPr>
    </w:p>
    <w:p w:rsidR="00501B2D" w:rsidRDefault="00501B2D" w:rsidP="0001303E">
      <w:pPr>
        <w:ind w:firstLine="708"/>
        <w:jc w:val="both"/>
        <w:rPr>
          <w:i/>
        </w:rPr>
      </w:pPr>
      <w:r w:rsidRPr="007E03E8">
        <w:rPr>
          <w:i/>
        </w:rPr>
        <w:t>Вопросы к занятию</w:t>
      </w:r>
    </w:p>
    <w:p w:rsidR="00501B2D" w:rsidRPr="00BA4AE7" w:rsidRDefault="00501B2D" w:rsidP="00A8619C">
      <w:pPr>
        <w:pStyle w:val="a3"/>
        <w:widowControl/>
        <w:numPr>
          <w:ilvl w:val="0"/>
          <w:numId w:val="37"/>
        </w:numPr>
        <w:autoSpaceDE/>
        <w:autoSpaceDN/>
        <w:adjustRightInd/>
        <w:jc w:val="both"/>
      </w:pPr>
      <w:r w:rsidRPr="00BA4AE7">
        <w:t>Роль руководителя организации и его влияние на процессы принятия управленческих решений в организации.</w:t>
      </w:r>
    </w:p>
    <w:p w:rsidR="00501B2D" w:rsidRPr="00BA4AE7" w:rsidRDefault="00501B2D" w:rsidP="00A8619C">
      <w:pPr>
        <w:pStyle w:val="a3"/>
        <w:widowControl/>
        <w:numPr>
          <w:ilvl w:val="0"/>
          <w:numId w:val="37"/>
        </w:numPr>
        <w:autoSpaceDE/>
        <w:autoSpaceDN/>
        <w:adjustRightInd/>
        <w:jc w:val="both"/>
      </w:pPr>
      <w:r w:rsidRPr="00BA4AE7">
        <w:lastRenderedPageBreak/>
        <w:t xml:space="preserve">Характеристика личности лица, принимающего решения, влияющая на выбор альтернативы при принятии решений. </w:t>
      </w:r>
    </w:p>
    <w:p w:rsidR="00501B2D" w:rsidRPr="00BA4AE7" w:rsidRDefault="00501B2D" w:rsidP="00A8619C">
      <w:pPr>
        <w:pStyle w:val="a3"/>
        <w:widowControl/>
        <w:numPr>
          <w:ilvl w:val="0"/>
          <w:numId w:val="37"/>
        </w:numPr>
        <w:autoSpaceDE/>
        <w:autoSpaceDN/>
        <w:adjustRightInd/>
        <w:jc w:val="both"/>
      </w:pPr>
      <w:r w:rsidRPr="00BA4AE7">
        <w:t>Влияние авторитета личности на процесс разработки и принятия управленческого решения.</w:t>
      </w:r>
    </w:p>
    <w:p w:rsidR="00501B2D" w:rsidRDefault="00501B2D" w:rsidP="00A8619C">
      <w:pPr>
        <w:pStyle w:val="a3"/>
        <w:widowControl/>
        <w:numPr>
          <w:ilvl w:val="0"/>
          <w:numId w:val="37"/>
        </w:numPr>
        <w:autoSpaceDE/>
        <w:autoSpaceDN/>
        <w:adjustRightInd/>
        <w:jc w:val="both"/>
      </w:pPr>
      <w:r w:rsidRPr="00BA4AE7">
        <w:t>Лидерство и команда.</w:t>
      </w:r>
    </w:p>
    <w:p w:rsidR="00501B2D" w:rsidRPr="00BA4AE7" w:rsidRDefault="00501B2D" w:rsidP="00A8619C">
      <w:pPr>
        <w:pStyle w:val="a3"/>
        <w:widowControl/>
        <w:numPr>
          <w:ilvl w:val="0"/>
          <w:numId w:val="37"/>
        </w:numPr>
        <w:autoSpaceDE/>
        <w:autoSpaceDN/>
        <w:adjustRightInd/>
        <w:jc w:val="both"/>
      </w:pPr>
      <w:r w:rsidRPr="00BA4AE7">
        <w:t>Взаимодействие в процессе принятия решения.</w:t>
      </w:r>
    </w:p>
    <w:p w:rsidR="00501B2D" w:rsidRPr="00BA4AE7" w:rsidRDefault="00501B2D" w:rsidP="00A8619C">
      <w:pPr>
        <w:pStyle w:val="a3"/>
        <w:widowControl/>
        <w:numPr>
          <w:ilvl w:val="0"/>
          <w:numId w:val="37"/>
        </w:numPr>
        <w:autoSpaceDE/>
        <w:autoSpaceDN/>
        <w:adjustRightInd/>
        <w:jc w:val="both"/>
      </w:pPr>
      <w:r w:rsidRPr="00BA4AE7">
        <w:rPr>
          <w:color w:val="000000"/>
        </w:rPr>
        <w:t>Сущность и виды ответственности руководителя при принятии решений.</w:t>
      </w:r>
    </w:p>
    <w:p w:rsidR="00501B2D" w:rsidRPr="00BA4AE7" w:rsidRDefault="00501B2D" w:rsidP="00A8619C">
      <w:pPr>
        <w:pStyle w:val="a3"/>
        <w:widowControl/>
        <w:numPr>
          <w:ilvl w:val="0"/>
          <w:numId w:val="37"/>
        </w:numPr>
        <w:autoSpaceDE/>
        <w:autoSpaceDN/>
        <w:adjustRightInd/>
        <w:jc w:val="both"/>
      </w:pPr>
      <w:r w:rsidRPr="00BA4AE7">
        <w:t xml:space="preserve">Отличия индивидуального и группового принятия решений. </w:t>
      </w:r>
    </w:p>
    <w:p w:rsidR="00501B2D" w:rsidRPr="00BA4AE7" w:rsidRDefault="00501B2D" w:rsidP="00A8619C">
      <w:pPr>
        <w:pStyle w:val="a3"/>
        <w:widowControl/>
        <w:numPr>
          <w:ilvl w:val="0"/>
          <w:numId w:val="37"/>
        </w:numPr>
        <w:autoSpaceDE/>
        <w:autoSpaceDN/>
        <w:adjustRightInd/>
        <w:jc w:val="both"/>
      </w:pPr>
      <w:r w:rsidRPr="00BA4AE7">
        <w:t xml:space="preserve">Преимущества и недостатки индивидуального принятия решений. </w:t>
      </w:r>
    </w:p>
    <w:p w:rsidR="00501B2D" w:rsidRDefault="00501B2D" w:rsidP="00284B75">
      <w:pPr>
        <w:pStyle w:val="1"/>
        <w:spacing w:after="0" w:line="240" w:lineRule="auto"/>
        <w:ind w:left="0"/>
        <w:jc w:val="both"/>
        <w:rPr>
          <w:rFonts w:ascii="Times New Roman" w:hAnsi="Times New Roman"/>
          <w:b/>
          <w:sz w:val="24"/>
          <w:szCs w:val="24"/>
        </w:rPr>
      </w:pPr>
    </w:p>
    <w:p w:rsidR="00501B2D" w:rsidRDefault="00501B2D"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 7.</w:t>
      </w:r>
      <w:r w:rsidRPr="00780DC1">
        <w:rPr>
          <w:rFonts w:ascii="Times New Roman" w:hAnsi="Times New Roman"/>
          <w:b/>
          <w:sz w:val="24"/>
          <w:szCs w:val="24"/>
        </w:rPr>
        <w:t>Основные этапы процесса принятия управленческого решения</w:t>
      </w:r>
    </w:p>
    <w:p w:rsidR="00501B2D" w:rsidRPr="003A76FF" w:rsidRDefault="00501B2D" w:rsidP="00780DC1">
      <w:pPr>
        <w:pStyle w:val="1"/>
        <w:spacing w:after="0" w:line="240" w:lineRule="auto"/>
        <w:ind w:left="0"/>
        <w:jc w:val="both"/>
        <w:rPr>
          <w:b/>
        </w:rPr>
      </w:pPr>
    </w:p>
    <w:p w:rsidR="00501B2D" w:rsidRDefault="00501B2D" w:rsidP="0001303E">
      <w:pPr>
        <w:ind w:firstLine="708"/>
        <w:jc w:val="both"/>
        <w:rPr>
          <w:i/>
        </w:rPr>
      </w:pPr>
      <w:r w:rsidRPr="002E6EA5">
        <w:rPr>
          <w:i/>
        </w:rPr>
        <w:t>Вопросы к занятию</w:t>
      </w:r>
    </w:p>
    <w:p w:rsidR="00501B2D" w:rsidRPr="00BA4AE7" w:rsidRDefault="00501B2D" w:rsidP="00A8619C">
      <w:pPr>
        <w:pStyle w:val="a3"/>
        <w:widowControl/>
        <w:numPr>
          <w:ilvl w:val="0"/>
          <w:numId w:val="38"/>
        </w:numPr>
        <w:autoSpaceDE/>
        <w:autoSpaceDN/>
        <w:adjustRightInd/>
      </w:pPr>
      <w:r w:rsidRPr="00BA4AE7">
        <w:t>Постановка проблемы и анализ проблемной ситуации.</w:t>
      </w:r>
    </w:p>
    <w:p w:rsidR="00501B2D" w:rsidRPr="00BA4AE7" w:rsidRDefault="00501B2D" w:rsidP="00A8619C">
      <w:pPr>
        <w:pStyle w:val="a3"/>
        <w:widowControl/>
        <w:numPr>
          <w:ilvl w:val="0"/>
          <w:numId w:val="38"/>
        </w:numPr>
        <w:autoSpaceDE/>
        <w:autoSpaceDN/>
        <w:adjustRightInd/>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501B2D" w:rsidRDefault="00501B2D" w:rsidP="00A8619C">
      <w:pPr>
        <w:pStyle w:val="a3"/>
        <w:widowControl/>
        <w:numPr>
          <w:ilvl w:val="0"/>
          <w:numId w:val="38"/>
        </w:numPr>
        <w:autoSpaceDE/>
        <w:autoSpaceDN/>
        <w:adjustRightInd/>
      </w:pPr>
      <w:r w:rsidRPr="00BA4AE7">
        <w:t>Установление характера проблемы, её масштабов и природы.</w:t>
      </w:r>
    </w:p>
    <w:p w:rsidR="00501B2D" w:rsidRPr="00BA4AE7" w:rsidRDefault="00501B2D" w:rsidP="00A8619C">
      <w:pPr>
        <w:pStyle w:val="a3"/>
        <w:widowControl/>
        <w:numPr>
          <w:ilvl w:val="0"/>
          <w:numId w:val="38"/>
        </w:numPr>
        <w:autoSpaceDE/>
        <w:autoSpaceDN/>
        <w:adjustRightInd/>
      </w:pPr>
      <w:r w:rsidRPr="00BA4AE7">
        <w:t>Оценка размера средств для ее решения и степени ее серьезности.</w:t>
      </w:r>
    </w:p>
    <w:p w:rsidR="00501B2D" w:rsidRPr="00BA4AE7" w:rsidRDefault="00501B2D" w:rsidP="00A8619C">
      <w:pPr>
        <w:pStyle w:val="a3"/>
        <w:widowControl/>
        <w:numPr>
          <w:ilvl w:val="0"/>
          <w:numId w:val="38"/>
        </w:numPr>
        <w:autoSpaceDE/>
        <w:autoSpaceDN/>
        <w:adjustRightInd/>
      </w:pPr>
      <w:r w:rsidRPr="00BA4AE7">
        <w:t>Выявление ограничений и определение альтернатив. </w:t>
      </w:r>
    </w:p>
    <w:p w:rsidR="00501B2D" w:rsidRPr="00BA4AE7" w:rsidRDefault="00501B2D" w:rsidP="00A8619C">
      <w:pPr>
        <w:pStyle w:val="a3"/>
        <w:widowControl/>
        <w:numPr>
          <w:ilvl w:val="0"/>
          <w:numId w:val="38"/>
        </w:numPr>
        <w:autoSpaceDE/>
        <w:autoSpaceDN/>
        <w:adjustRightInd/>
      </w:pPr>
      <w:r w:rsidRPr="00BA4AE7">
        <w:t xml:space="preserve">Выявление внешних и внутренних причин проблемы.  </w:t>
      </w:r>
    </w:p>
    <w:p w:rsidR="00501B2D" w:rsidRDefault="00501B2D" w:rsidP="00A8619C">
      <w:pPr>
        <w:pStyle w:val="a3"/>
        <w:widowControl/>
        <w:numPr>
          <w:ilvl w:val="0"/>
          <w:numId w:val="38"/>
        </w:numPr>
        <w:autoSpaceDE/>
        <w:autoSpaceDN/>
        <w:adjustRightInd/>
      </w:pPr>
      <w:r w:rsidRPr="00BA4AE7">
        <w:t>Оценка возможности принятия оптимальных решений.</w:t>
      </w:r>
    </w:p>
    <w:p w:rsidR="00501B2D" w:rsidRPr="00BA4AE7" w:rsidRDefault="00501B2D" w:rsidP="00A8619C">
      <w:pPr>
        <w:pStyle w:val="a3"/>
        <w:widowControl/>
        <w:numPr>
          <w:ilvl w:val="0"/>
          <w:numId w:val="38"/>
        </w:numPr>
        <w:autoSpaceDE/>
        <w:autoSpaceDN/>
        <w:adjustRightInd/>
      </w:pPr>
      <w:r w:rsidRPr="00BA4AE7">
        <w:t>Определение возможных действий, устраняющие причины проблемы.</w:t>
      </w:r>
    </w:p>
    <w:p w:rsidR="00501B2D" w:rsidRDefault="00501B2D" w:rsidP="0001303E">
      <w:pPr>
        <w:pStyle w:val="c0"/>
        <w:spacing w:before="0" w:beforeAutospacing="0" w:after="0" w:afterAutospacing="0"/>
        <w:jc w:val="both"/>
        <w:rPr>
          <w:i/>
        </w:rPr>
      </w:pPr>
    </w:p>
    <w:p w:rsidR="00501B2D" w:rsidRDefault="00501B2D" w:rsidP="0001303E">
      <w:pPr>
        <w:pStyle w:val="c0"/>
        <w:spacing w:before="0" w:beforeAutospacing="0" w:after="0" w:afterAutospacing="0"/>
        <w:jc w:val="both"/>
        <w:rPr>
          <w:rFonts w:ascii="Tahoma" w:hAnsi="Tahoma" w:cs="Tahoma"/>
          <w:color w:val="525252"/>
          <w:sz w:val="20"/>
          <w:szCs w:val="20"/>
        </w:rPr>
      </w:pPr>
    </w:p>
    <w:p w:rsidR="00501B2D" w:rsidRDefault="00501B2D"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80DC1">
        <w:rPr>
          <w:rFonts w:ascii="Times New Roman" w:hAnsi="Times New Roman"/>
          <w:b/>
          <w:sz w:val="24"/>
          <w:szCs w:val="24"/>
        </w:rPr>
        <w:t>Методы и модели, используемые при принятии управленческого решения</w:t>
      </w:r>
    </w:p>
    <w:p w:rsidR="00501B2D" w:rsidRDefault="00501B2D" w:rsidP="00780DC1">
      <w:pPr>
        <w:pStyle w:val="1"/>
        <w:spacing w:after="0" w:line="240" w:lineRule="auto"/>
        <w:ind w:left="0"/>
        <w:jc w:val="both"/>
        <w:rPr>
          <w:rFonts w:ascii="Times New Roman" w:hAnsi="Times New Roman"/>
          <w:b/>
          <w:sz w:val="24"/>
          <w:szCs w:val="24"/>
        </w:rPr>
      </w:pPr>
    </w:p>
    <w:p w:rsidR="00501B2D" w:rsidRPr="00780DC1" w:rsidRDefault="00501B2D" w:rsidP="00780DC1">
      <w:pPr>
        <w:pStyle w:val="1"/>
        <w:spacing w:after="0" w:line="240" w:lineRule="auto"/>
        <w:ind w:left="0" w:firstLine="709"/>
        <w:jc w:val="both"/>
        <w:rPr>
          <w:rFonts w:ascii="Times New Roman" w:hAnsi="Times New Roman"/>
          <w:i/>
          <w:iCs/>
          <w:sz w:val="24"/>
          <w:szCs w:val="24"/>
          <w:lang w:eastAsia="ru-RU"/>
        </w:rPr>
      </w:pPr>
      <w:r w:rsidRPr="00780DC1">
        <w:rPr>
          <w:rFonts w:ascii="Times New Roman" w:hAnsi="Times New Roman"/>
          <w:i/>
          <w:iCs/>
          <w:sz w:val="24"/>
          <w:szCs w:val="24"/>
          <w:lang w:eastAsia="ru-RU"/>
        </w:rPr>
        <w:t>Вопросы к занятию</w:t>
      </w:r>
    </w:p>
    <w:p w:rsidR="00501B2D" w:rsidRPr="00BA4AE7" w:rsidRDefault="00501B2D" w:rsidP="00A8619C">
      <w:pPr>
        <w:pStyle w:val="a3"/>
        <w:widowControl/>
        <w:numPr>
          <w:ilvl w:val="0"/>
          <w:numId w:val="39"/>
        </w:numPr>
        <w:autoSpaceDE/>
        <w:autoSpaceDN/>
        <w:adjustRightInd/>
        <w:jc w:val="both"/>
      </w:pPr>
      <w:r w:rsidRPr="00BA4AE7">
        <w:t>Системный подход как основа методологии современной теории принятия управленческих решений.</w:t>
      </w:r>
    </w:p>
    <w:p w:rsidR="00501B2D" w:rsidRPr="00BA4AE7" w:rsidRDefault="00501B2D" w:rsidP="00A8619C">
      <w:pPr>
        <w:pStyle w:val="a3"/>
        <w:widowControl/>
        <w:numPr>
          <w:ilvl w:val="0"/>
          <w:numId w:val="39"/>
        </w:numPr>
        <w:autoSpaceDE/>
        <w:autoSpaceDN/>
        <w:adjustRightInd/>
        <w:jc w:val="both"/>
      </w:pPr>
      <w:r w:rsidRPr="00BA4AE7">
        <w:t>Понятия методов и модели принятия решений.</w:t>
      </w:r>
    </w:p>
    <w:p w:rsidR="00501B2D" w:rsidRPr="00BA4AE7" w:rsidRDefault="00501B2D" w:rsidP="00A8619C">
      <w:pPr>
        <w:pStyle w:val="a3"/>
        <w:widowControl/>
        <w:numPr>
          <w:ilvl w:val="0"/>
          <w:numId w:val="39"/>
        </w:numPr>
        <w:autoSpaceDE/>
        <w:autoSpaceDN/>
        <w:adjustRightInd/>
        <w:jc w:val="both"/>
      </w:pPr>
      <w:r w:rsidRPr="00BA4AE7">
        <w:t>Основные современные методы принятия управленческих решений.</w:t>
      </w:r>
    </w:p>
    <w:p w:rsidR="00501B2D" w:rsidRPr="00BA4AE7" w:rsidRDefault="00501B2D" w:rsidP="00A8619C">
      <w:pPr>
        <w:pStyle w:val="a3"/>
        <w:widowControl/>
        <w:numPr>
          <w:ilvl w:val="0"/>
          <w:numId w:val="39"/>
        </w:numPr>
        <w:autoSpaceDE/>
        <w:autoSpaceDN/>
        <w:adjustRightInd/>
        <w:jc w:val="both"/>
      </w:pPr>
      <w:r w:rsidRPr="00BA4AE7">
        <w:t>Выбор предпочтительности альтернатив и их оценка на основе принципа цели.</w:t>
      </w:r>
    </w:p>
    <w:p w:rsidR="00501B2D" w:rsidRPr="00BA4AE7" w:rsidRDefault="00501B2D" w:rsidP="00A8619C">
      <w:pPr>
        <w:pStyle w:val="a3"/>
        <w:widowControl/>
        <w:numPr>
          <w:ilvl w:val="0"/>
          <w:numId w:val="39"/>
        </w:numPr>
        <w:autoSpaceDE/>
        <w:autoSpaceDN/>
        <w:adjustRightInd/>
        <w:jc w:val="both"/>
      </w:pPr>
      <w:r w:rsidRPr="00BA4AE7">
        <w:t>Измерение признаков предпочтительности альтернатив.</w:t>
      </w:r>
    </w:p>
    <w:p w:rsidR="00501B2D" w:rsidRPr="00BA4AE7" w:rsidRDefault="00501B2D" w:rsidP="00A8619C">
      <w:pPr>
        <w:pStyle w:val="a3"/>
        <w:widowControl/>
        <w:numPr>
          <w:ilvl w:val="0"/>
          <w:numId w:val="39"/>
        </w:numPr>
        <w:autoSpaceDE/>
        <w:autoSpaceDN/>
        <w:adjustRightInd/>
        <w:jc w:val="both"/>
      </w:pPr>
      <w:r w:rsidRPr="00BA4AE7">
        <w:t>Методы творческого поиска альтернативных вариантов.</w:t>
      </w:r>
    </w:p>
    <w:p w:rsidR="00501B2D" w:rsidRPr="00BA4AE7" w:rsidRDefault="00501B2D" w:rsidP="00A8619C">
      <w:pPr>
        <w:pStyle w:val="Default"/>
        <w:numPr>
          <w:ilvl w:val="0"/>
          <w:numId w:val="39"/>
        </w:numPr>
        <w:jc w:val="both"/>
      </w:pPr>
      <w:r w:rsidRPr="00BA4AE7">
        <w:rPr>
          <w:shd w:val="clear" w:color="auto" w:fill="FFFFFF"/>
        </w:rPr>
        <w:t>Использование моделирования в процессе принятия решений.</w:t>
      </w:r>
    </w:p>
    <w:p w:rsidR="00501B2D" w:rsidRPr="00BA4AE7" w:rsidRDefault="00501B2D" w:rsidP="00A8619C">
      <w:pPr>
        <w:pStyle w:val="a3"/>
        <w:widowControl/>
        <w:numPr>
          <w:ilvl w:val="0"/>
          <w:numId w:val="39"/>
        </w:numPr>
        <w:autoSpaceDE/>
        <w:autoSpaceDN/>
        <w:adjustRightInd/>
        <w:jc w:val="both"/>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501B2D" w:rsidRDefault="00501B2D" w:rsidP="0001303E">
      <w:pPr>
        <w:widowControl w:val="0"/>
        <w:shd w:val="clear" w:color="auto" w:fill="FFFFFF"/>
        <w:tabs>
          <w:tab w:val="left" w:pos="993"/>
        </w:tabs>
        <w:autoSpaceDE w:val="0"/>
        <w:autoSpaceDN w:val="0"/>
        <w:adjustRightInd w:val="0"/>
        <w:ind w:left="567" w:right="36"/>
        <w:jc w:val="both"/>
      </w:pPr>
    </w:p>
    <w:p w:rsidR="00501B2D" w:rsidRPr="00377A97" w:rsidRDefault="00501B2D" w:rsidP="00377A97">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501B2D" w:rsidRDefault="00501B2D" w:rsidP="00377A97">
      <w:pPr>
        <w:tabs>
          <w:tab w:val="left" w:pos="1134"/>
        </w:tabs>
        <w:ind w:left="360" w:right="-1" w:firstLine="709"/>
        <w:jc w:val="both"/>
        <w:rPr>
          <w:bCs/>
        </w:rPr>
      </w:pPr>
    </w:p>
    <w:p w:rsidR="00501B2D" w:rsidRDefault="00501B2D" w:rsidP="00377A97">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Pr="000F229C" w:rsidRDefault="00501B2D" w:rsidP="0001303E">
      <w:pPr>
        <w:ind w:firstLine="567"/>
        <w:jc w:val="both"/>
        <w:rPr>
          <w:b/>
        </w:rPr>
      </w:pPr>
    </w:p>
    <w:p w:rsidR="00501B2D" w:rsidRDefault="00501B2D" w:rsidP="0001303E">
      <w:pPr>
        <w:jc w:val="both"/>
        <w:rPr>
          <w:b/>
        </w:rPr>
      </w:pPr>
    </w:p>
    <w:p w:rsidR="00501B2D" w:rsidRDefault="00501B2D"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C0216B">
        <w:rPr>
          <w:rFonts w:ascii="Times New Roman" w:hAnsi="Times New Roman"/>
          <w:b/>
          <w:sz w:val="24"/>
          <w:szCs w:val="24"/>
        </w:rPr>
        <w:t>Анализ внешней среды и ее влияния на принятие и реализацию управленческого решения</w:t>
      </w:r>
    </w:p>
    <w:p w:rsidR="00501B2D" w:rsidRPr="00C0216B" w:rsidRDefault="00501B2D" w:rsidP="00284B75">
      <w:pPr>
        <w:pStyle w:val="1"/>
        <w:spacing w:after="0" w:line="240" w:lineRule="auto"/>
        <w:ind w:left="0"/>
        <w:jc w:val="both"/>
        <w:rPr>
          <w:rFonts w:ascii="Times New Roman" w:hAnsi="Times New Roman"/>
          <w:b/>
          <w:sz w:val="24"/>
          <w:szCs w:val="24"/>
        </w:rPr>
      </w:pPr>
    </w:p>
    <w:p w:rsidR="00501B2D" w:rsidRPr="00FA628D" w:rsidRDefault="00501B2D" w:rsidP="0001303E">
      <w:pPr>
        <w:ind w:firstLine="708"/>
        <w:jc w:val="both"/>
        <w:rPr>
          <w:i/>
        </w:rPr>
      </w:pPr>
      <w:r w:rsidRPr="002E6EA5">
        <w:rPr>
          <w:i/>
        </w:rPr>
        <w:t>Вопросы к занятию</w:t>
      </w:r>
    </w:p>
    <w:p w:rsidR="00501B2D" w:rsidRPr="00BA4AE7" w:rsidRDefault="00501B2D" w:rsidP="00A8619C">
      <w:pPr>
        <w:pStyle w:val="a3"/>
        <w:widowControl/>
        <w:numPr>
          <w:ilvl w:val="0"/>
          <w:numId w:val="40"/>
        </w:numPr>
        <w:autoSpaceDE/>
        <w:autoSpaceDN/>
        <w:adjustRightInd/>
        <w:jc w:val="both"/>
      </w:pPr>
      <w:r w:rsidRPr="00BA4AE7">
        <w:t>Изменения внешней среды как основной источник принятия управленческих решений по развитию организации.</w:t>
      </w:r>
    </w:p>
    <w:p w:rsidR="00501B2D" w:rsidRPr="00BA4AE7" w:rsidRDefault="00501B2D" w:rsidP="00A8619C">
      <w:pPr>
        <w:pStyle w:val="a3"/>
        <w:widowControl/>
        <w:numPr>
          <w:ilvl w:val="0"/>
          <w:numId w:val="40"/>
        </w:numPr>
        <w:autoSpaceDE/>
        <w:autoSpaceDN/>
        <w:adjustRightInd/>
        <w:jc w:val="both"/>
      </w:pPr>
      <w:r w:rsidRPr="00BA4AE7">
        <w:t xml:space="preserve">Характеристика основных элементов внешней среды организации. </w:t>
      </w:r>
    </w:p>
    <w:p w:rsidR="00501B2D" w:rsidRPr="00BA4AE7" w:rsidRDefault="00501B2D" w:rsidP="00A8619C">
      <w:pPr>
        <w:pStyle w:val="a3"/>
        <w:widowControl/>
        <w:numPr>
          <w:ilvl w:val="0"/>
          <w:numId w:val="40"/>
        </w:numPr>
        <w:autoSpaceDE/>
        <w:autoSpaceDN/>
        <w:adjustRightInd/>
        <w:jc w:val="both"/>
      </w:pPr>
      <w:r w:rsidRPr="00BA4AE7">
        <w:t>Особенности влияния внешней среды на принятие и реализацию управленческого решения.</w:t>
      </w:r>
    </w:p>
    <w:p w:rsidR="00501B2D" w:rsidRPr="00BA4AE7" w:rsidRDefault="00501B2D" w:rsidP="00A8619C">
      <w:pPr>
        <w:pStyle w:val="a3"/>
        <w:widowControl/>
        <w:numPr>
          <w:ilvl w:val="0"/>
          <w:numId w:val="40"/>
        </w:numPr>
        <w:autoSpaceDE/>
        <w:autoSpaceDN/>
        <w:adjustRightInd/>
        <w:jc w:val="both"/>
      </w:pPr>
      <w:r w:rsidRPr="00BA4AE7">
        <w:t xml:space="preserve">Основные параметры процесса анализа внешней среды для принятия и реализации управленческого решения. </w:t>
      </w:r>
    </w:p>
    <w:p w:rsidR="00501B2D" w:rsidRPr="00BA4AE7" w:rsidRDefault="00501B2D" w:rsidP="00A8619C">
      <w:pPr>
        <w:pStyle w:val="a3"/>
        <w:widowControl/>
        <w:numPr>
          <w:ilvl w:val="0"/>
          <w:numId w:val="40"/>
        </w:numPr>
        <w:autoSpaceDE/>
        <w:autoSpaceDN/>
        <w:adjustRightInd/>
        <w:jc w:val="both"/>
      </w:pPr>
      <w:r w:rsidRPr="00BA4AE7">
        <w:t xml:space="preserve">Свойства объектов и субъектов принятия управленческого решения. </w:t>
      </w:r>
    </w:p>
    <w:p w:rsidR="00501B2D" w:rsidRPr="00BA4AE7" w:rsidRDefault="00501B2D" w:rsidP="00A8619C">
      <w:pPr>
        <w:pStyle w:val="a3"/>
        <w:widowControl/>
        <w:numPr>
          <w:ilvl w:val="0"/>
          <w:numId w:val="40"/>
        </w:numPr>
        <w:autoSpaceDE/>
        <w:autoSpaceDN/>
        <w:adjustRightInd/>
        <w:jc w:val="both"/>
      </w:pPr>
      <w:r w:rsidRPr="00BA4AE7">
        <w:t>Анализ внешней среды и ее влияния на реализацию альтернатив.</w:t>
      </w:r>
    </w:p>
    <w:p w:rsidR="00501B2D" w:rsidRPr="00BA4AE7" w:rsidRDefault="00501B2D" w:rsidP="00A8619C">
      <w:pPr>
        <w:pStyle w:val="a3"/>
        <w:widowControl/>
        <w:numPr>
          <w:ilvl w:val="0"/>
          <w:numId w:val="40"/>
        </w:numPr>
        <w:autoSpaceDE/>
        <w:autoSpaceDN/>
        <w:adjustRightInd/>
        <w:jc w:val="both"/>
      </w:pPr>
      <w:r w:rsidRPr="00BA4AE7">
        <w:t xml:space="preserve">Методы анализа внешней среды. (личные наблюдения, опыт, аналогия и др.). </w:t>
      </w:r>
    </w:p>
    <w:p w:rsidR="00501B2D" w:rsidRDefault="00501B2D" w:rsidP="00C0216B">
      <w:pPr>
        <w:jc w:val="both"/>
      </w:pPr>
    </w:p>
    <w:p w:rsidR="00501B2D" w:rsidRPr="00377A97" w:rsidRDefault="00501B2D"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501B2D" w:rsidRDefault="00501B2D" w:rsidP="00A012CF">
      <w:pPr>
        <w:tabs>
          <w:tab w:val="left" w:pos="1134"/>
        </w:tabs>
        <w:ind w:left="360" w:right="-1" w:firstLine="709"/>
        <w:jc w:val="both"/>
        <w:rPr>
          <w:bCs/>
        </w:rPr>
      </w:pPr>
    </w:p>
    <w:p w:rsidR="00501B2D" w:rsidRDefault="00501B2D"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732CCE">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A012CF">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A012CF">
        <w:rPr>
          <w:rFonts w:ascii="Times New Roman" w:hAnsi="Times New Roman"/>
          <w:b/>
          <w:sz w:val="24"/>
          <w:szCs w:val="24"/>
        </w:rPr>
        <w:t>Анализ внутренней среды. Роль мотивации и организационной культуры при разработке и реализации управленческого решения</w:t>
      </w:r>
    </w:p>
    <w:p w:rsidR="00501B2D" w:rsidRPr="00C0216B" w:rsidRDefault="00501B2D" w:rsidP="00A012CF">
      <w:pPr>
        <w:pStyle w:val="1"/>
        <w:spacing w:after="0" w:line="240" w:lineRule="auto"/>
        <w:ind w:left="0"/>
        <w:jc w:val="both"/>
        <w:rPr>
          <w:rFonts w:ascii="Times New Roman" w:hAnsi="Times New Roman"/>
          <w:b/>
          <w:sz w:val="24"/>
          <w:szCs w:val="24"/>
        </w:rPr>
      </w:pPr>
    </w:p>
    <w:p w:rsidR="00501B2D" w:rsidRPr="00FA628D" w:rsidRDefault="00501B2D" w:rsidP="00A012CF">
      <w:pPr>
        <w:ind w:firstLine="708"/>
        <w:jc w:val="both"/>
        <w:rPr>
          <w:i/>
        </w:rPr>
      </w:pPr>
      <w:r w:rsidRPr="002E6EA5">
        <w:rPr>
          <w:i/>
        </w:rPr>
        <w:t>Вопросы к занятию</w:t>
      </w:r>
    </w:p>
    <w:p w:rsidR="00501B2D" w:rsidRPr="00BA4AE7" w:rsidRDefault="00501B2D" w:rsidP="00A8619C">
      <w:pPr>
        <w:pStyle w:val="a3"/>
        <w:widowControl/>
        <w:numPr>
          <w:ilvl w:val="0"/>
          <w:numId w:val="41"/>
        </w:numPr>
        <w:autoSpaceDE/>
        <w:autoSpaceDN/>
        <w:adjustRightInd/>
        <w:jc w:val="both"/>
      </w:pPr>
      <w:r w:rsidRPr="00BA4AE7">
        <w:t>Исследование внутренней среды организации как отдельный блок стратегического анализа.</w:t>
      </w:r>
    </w:p>
    <w:p w:rsidR="00501B2D" w:rsidRDefault="00501B2D" w:rsidP="00A8619C">
      <w:pPr>
        <w:pStyle w:val="a3"/>
        <w:widowControl/>
        <w:numPr>
          <w:ilvl w:val="0"/>
          <w:numId w:val="41"/>
        </w:numPr>
        <w:autoSpaceDE/>
        <w:autoSpaceDN/>
        <w:adjustRightInd/>
        <w:jc w:val="both"/>
      </w:pPr>
      <w:r w:rsidRPr="00BA4AE7">
        <w:t>Внутренняя среда организации - основной объект управленческих решений.</w:t>
      </w:r>
    </w:p>
    <w:p w:rsidR="00501B2D" w:rsidRPr="00BA4AE7" w:rsidRDefault="00501B2D" w:rsidP="00A8619C">
      <w:pPr>
        <w:pStyle w:val="a3"/>
        <w:widowControl/>
        <w:numPr>
          <w:ilvl w:val="0"/>
          <w:numId w:val="41"/>
        </w:numPr>
        <w:autoSpaceDE/>
        <w:autoSpaceDN/>
        <w:adjustRightInd/>
        <w:jc w:val="both"/>
      </w:pPr>
      <w:r w:rsidRPr="00BA4AE7">
        <w:t>Управленческий анализ как процесс анализа состояния деятельности организации.</w:t>
      </w:r>
    </w:p>
    <w:p w:rsidR="00501B2D" w:rsidRDefault="00501B2D" w:rsidP="00A8619C">
      <w:pPr>
        <w:pStyle w:val="a3"/>
        <w:widowControl/>
        <w:numPr>
          <w:ilvl w:val="0"/>
          <w:numId w:val="41"/>
        </w:numPr>
        <w:autoSpaceDE/>
        <w:autoSpaceDN/>
        <w:adjustRightInd/>
        <w:jc w:val="both"/>
      </w:pPr>
      <w:r w:rsidRPr="00BA4AE7">
        <w:t>Анализ внутренней среды организации как бизнес диагностика и анализ проблем.</w:t>
      </w:r>
    </w:p>
    <w:p w:rsidR="00501B2D" w:rsidRPr="00BA4AE7" w:rsidRDefault="00501B2D" w:rsidP="00A8619C">
      <w:pPr>
        <w:pStyle w:val="a3"/>
        <w:widowControl/>
        <w:numPr>
          <w:ilvl w:val="0"/>
          <w:numId w:val="41"/>
        </w:numPr>
        <w:autoSpaceDE/>
        <w:autoSpaceDN/>
        <w:adjustRightInd/>
        <w:jc w:val="both"/>
      </w:pPr>
      <w:r w:rsidRPr="00BA4AE7">
        <w:t>Основные группы факторов внутренней среды.</w:t>
      </w:r>
    </w:p>
    <w:p w:rsidR="00501B2D" w:rsidRPr="00BA4AE7" w:rsidRDefault="00501B2D" w:rsidP="00A8619C">
      <w:pPr>
        <w:pStyle w:val="a3"/>
        <w:widowControl/>
        <w:numPr>
          <w:ilvl w:val="0"/>
          <w:numId w:val="41"/>
        </w:numPr>
        <w:autoSpaceDE/>
        <w:autoSpaceDN/>
        <w:adjustRightInd/>
        <w:jc w:val="both"/>
      </w:pPr>
      <w:r w:rsidRPr="00BA4AE7">
        <w:t>Нацеленность управленческих решений на положительные изменения в организации.</w:t>
      </w:r>
    </w:p>
    <w:p w:rsidR="00501B2D" w:rsidRPr="00BA4AE7" w:rsidRDefault="00501B2D" w:rsidP="00A8619C">
      <w:pPr>
        <w:pStyle w:val="a3"/>
        <w:widowControl/>
        <w:numPr>
          <w:ilvl w:val="0"/>
          <w:numId w:val="41"/>
        </w:numPr>
        <w:autoSpaceDE/>
        <w:autoSpaceDN/>
        <w:adjustRightInd/>
        <w:jc w:val="both"/>
      </w:pPr>
      <w:r w:rsidRPr="00BA4AE7">
        <w:t>Внутренние переменные как ситуационные факторы внутри организации. </w:t>
      </w:r>
    </w:p>
    <w:p w:rsidR="00501B2D" w:rsidRPr="00BA4AE7" w:rsidRDefault="00501B2D" w:rsidP="00A8619C">
      <w:pPr>
        <w:pStyle w:val="a3"/>
        <w:widowControl/>
        <w:numPr>
          <w:ilvl w:val="0"/>
          <w:numId w:val="41"/>
        </w:numPr>
        <w:autoSpaceDE/>
        <w:autoSpaceDN/>
        <w:adjustRightInd/>
        <w:jc w:val="both"/>
        <w:rPr>
          <w:color w:val="000000"/>
        </w:rPr>
      </w:pPr>
      <w:r w:rsidRPr="00BA4AE7">
        <w:rPr>
          <w:color w:val="000000"/>
        </w:rPr>
        <w:t xml:space="preserve">Понятие мотивации, её роль в работе менеджера. </w:t>
      </w:r>
    </w:p>
    <w:p w:rsidR="00501B2D" w:rsidRPr="00BA4AE7" w:rsidRDefault="00501B2D" w:rsidP="00A8619C">
      <w:pPr>
        <w:pStyle w:val="a3"/>
        <w:widowControl/>
        <w:numPr>
          <w:ilvl w:val="0"/>
          <w:numId w:val="41"/>
        </w:numPr>
        <w:autoSpaceDE/>
        <w:autoSpaceDN/>
        <w:adjustRightInd/>
        <w:jc w:val="both"/>
        <w:rPr>
          <w:color w:val="000000"/>
        </w:rPr>
      </w:pPr>
      <w:r w:rsidRPr="00BA4AE7">
        <w:rPr>
          <w:color w:val="000000"/>
        </w:rPr>
        <w:t>Учет особенностей организационной культуры компании в принятии управленческих решений.</w:t>
      </w:r>
    </w:p>
    <w:p w:rsidR="00501B2D" w:rsidRPr="00BA4AE7" w:rsidRDefault="00501B2D" w:rsidP="00A8619C">
      <w:pPr>
        <w:pStyle w:val="a3"/>
        <w:widowControl/>
        <w:numPr>
          <w:ilvl w:val="0"/>
          <w:numId w:val="41"/>
        </w:numPr>
        <w:autoSpaceDE/>
        <w:autoSpaceDN/>
        <w:adjustRightInd/>
        <w:jc w:val="both"/>
        <w:rPr>
          <w:color w:val="000000"/>
        </w:rPr>
      </w:pPr>
      <w:r w:rsidRPr="00BA4AE7">
        <w:rPr>
          <w:color w:val="000000"/>
        </w:rPr>
        <w:t>Подходы к измерению эффективности корпоративной культуры компании.</w:t>
      </w:r>
    </w:p>
    <w:p w:rsidR="00501B2D" w:rsidRDefault="00501B2D" w:rsidP="00732CCE">
      <w:pPr>
        <w:pStyle w:val="1"/>
        <w:spacing w:after="0" w:line="240" w:lineRule="auto"/>
        <w:ind w:left="0"/>
        <w:jc w:val="both"/>
        <w:rPr>
          <w:rFonts w:ascii="Times New Roman" w:hAnsi="Times New Roman"/>
          <w:color w:val="000000"/>
          <w:spacing w:val="2"/>
          <w:sz w:val="24"/>
          <w:szCs w:val="24"/>
          <w:highlight w:val="green"/>
        </w:rPr>
      </w:pPr>
    </w:p>
    <w:p w:rsidR="00501B2D" w:rsidRPr="00377A97" w:rsidRDefault="00501B2D"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w:t>
      </w:r>
      <w:proofErr w:type="spellStart"/>
      <w:r w:rsidRPr="00A012CF">
        <w:rPr>
          <w:rFonts w:ascii="Times New Roman" w:hAnsi="Times New Roman"/>
          <w:bCs/>
          <w:color w:val="auto"/>
          <w:sz w:val="24"/>
          <w:szCs w:val="24"/>
        </w:rPr>
        <w:t>внутреннейсреды</w:t>
      </w:r>
      <w:proofErr w:type="spellEnd"/>
      <w:r w:rsidRPr="00A012CF">
        <w:rPr>
          <w:rFonts w:ascii="Times New Roman" w:hAnsi="Times New Roman"/>
          <w:bCs/>
          <w:color w:val="auto"/>
          <w:sz w:val="24"/>
          <w:szCs w:val="24"/>
        </w:rPr>
        <w:t xml:space="preserve">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501B2D" w:rsidRDefault="00501B2D" w:rsidP="00A012CF">
      <w:pPr>
        <w:tabs>
          <w:tab w:val="left" w:pos="1134"/>
        </w:tabs>
        <w:ind w:left="360" w:right="-1" w:firstLine="709"/>
        <w:jc w:val="both"/>
        <w:rPr>
          <w:bCs/>
        </w:rPr>
      </w:pPr>
    </w:p>
    <w:p w:rsidR="00501B2D" w:rsidRDefault="00501B2D"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732CCE">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6725EC">
        <w:rPr>
          <w:rFonts w:ascii="Times New Roman" w:hAnsi="Times New Roman"/>
          <w:b/>
          <w:sz w:val="24"/>
          <w:szCs w:val="24"/>
        </w:rPr>
        <w:t>Власть и организационная иерархия при разработке и принятии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Pr="00BA4AE7" w:rsidRDefault="00501B2D" w:rsidP="00A8619C">
      <w:pPr>
        <w:pStyle w:val="a3"/>
        <w:widowControl/>
        <w:numPr>
          <w:ilvl w:val="0"/>
          <w:numId w:val="42"/>
        </w:numPr>
        <w:autoSpaceDE/>
        <w:autoSpaceDN/>
        <w:adjustRightInd/>
        <w:jc w:val="both"/>
      </w:pPr>
      <w:r w:rsidRPr="00BA4AE7">
        <w:lastRenderedPageBreak/>
        <w:t>Значение системы организационной иерархии при разработке и принятие управленческого решения</w:t>
      </w:r>
    </w:p>
    <w:p w:rsidR="00501B2D" w:rsidRPr="00BA4AE7" w:rsidRDefault="00501B2D" w:rsidP="00A8619C">
      <w:pPr>
        <w:pStyle w:val="a3"/>
        <w:widowControl/>
        <w:numPr>
          <w:ilvl w:val="0"/>
          <w:numId w:val="42"/>
        </w:numPr>
        <w:autoSpaceDE/>
        <w:autoSpaceDN/>
        <w:adjustRightInd/>
        <w:jc w:val="both"/>
      </w:pPr>
      <w:r w:rsidRPr="00BA4AE7">
        <w:t xml:space="preserve">Характеристика взаимодействия участников выбора управленческого решения. </w:t>
      </w:r>
    </w:p>
    <w:p w:rsidR="00501B2D" w:rsidRPr="00BA4AE7" w:rsidRDefault="00501B2D" w:rsidP="00A8619C">
      <w:pPr>
        <w:pStyle w:val="a3"/>
        <w:widowControl/>
        <w:numPr>
          <w:ilvl w:val="0"/>
          <w:numId w:val="42"/>
        </w:numPr>
        <w:autoSpaceDE/>
        <w:autoSpaceDN/>
        <w:adjustRightInd/>
        <w:jc w:val="both"/>
      </w:pPr>
      <w:r w:rsidRPr="00BA4AE7">
        <w:t xml:space="preserve">Отношения субъект — власть, лидерство — объект управленческих решений. </w:t>
      </w:r>
    </w:p>
    <w:p w:rsidR="00501B2D" w:rsidRPr="00BA4AE7" w:rsidRDefault="00501B2D" w:rsidP="00A8619C">
      <w:pPr>
        <w:pStyle w:val="a3"/>
        <w:widowControl/>
        <w:numPr>
          <w:ilvl w:val="0"/>
          <w:numId w:val="42"/>
        </w:numPr>
        <w:autoSpaceDE/>
        <w:autoSpaceDN/>
        <w:adjustRightInd/>
        <w:jc w:val="both"/>
      </w:pPr>
      <w:r w:rsidRPr="00BA4AE7">
        <w:t xml:space="preserve">Власть, влияние, сила, источники их формирования. </w:t>
      </w:r>
    </w:p>
    <w:p w:rsidR="00501B2D" w:rsidRPr="00BA4AE7" w:rsidRDefault="00501B2D" w:rsidP="00A8619C">
      <w:pPr>
        <w:pStyle w:val="a3"/>
        <w:widowControl/>
        <w:numPr>
          <w:ilvl w:val="0"/>
          <w:numId w:val="42"/>
        </w:numPr>
        <w:autoSpaceDE/>
        <w:autoSpaceDN/>
        <w:adjustRightInd/>
        <w:jc w:val="both"/>
      </w:pPr>
      <w:r w:rsidRPr="00BA4AE7">
        <w:t xml:space="preserve">Делегирование полномочий по принятию управленческого решения. </w:t>
      </w:r>
    </w:p>
    <w:p w:rsidR="00501B2D" w:rsidRPr="00BA4AE7" w:rsidRDefault="00501B2D" w:rsidP="00A8619C">
      <w:pPr>
        <w:pStyle w:val="a3"/>
        <w:widowControl/>
        <w:numPr>
          <w:ilvl w:val="0"/>
          <w:numId w:val="42"/>
        </w:numPr>
        <w:autoSpaceDE/>
        <w:autoSpaceDN/>
        <w:adjustRightInd/>
        <w:jc w:val="both"/>
      </w:pPr>
      <w:r w:rsidRPr="00BA4AE7">
        <w:t xml:space="preserve">Централизация и децентрализация процесса разработки решения. </w:t>
      </w:r>
    </w:p>
    <w:p w:rsidR="00501B2D" w:rsidRPr="00BA4AE7" w:rsidRDefault="00501B2D" w:rsidP="00A8619C">
      <w:pPr>
        <w:pStyle w:val="a3"/>
        <w:widowControl/>
        <w:numPr>
          <w:ilvl w:val="0"/>
          <w:numId w:val="42"/>
        </w:numPr>
        <w:autoSpaceDE/>
        <w:autoSpaceDN/>
        <w:adjustRightInd/>
        <w:jc w:val="both"/>
      </w:pPr>
      <w:r w:rsidRPr="00BA4AE7">
        <w:t xml:space="preserve">Понятие социально — психологической согласованности при принятии и реализации управленческих решений. </w:t>
      </w:r>
    </w:p>
    <w:p w:rsidR="00501B2D" w:rsidRPr="00BA4AE7" w:rsidRDefault="00501B2D" w:rsidP="00A8619C">
      <w:pPr>
        <w:pStyle w:val="a3"/>
        <w:widowControl/>
        <w:numPr>
          <w:ilvl w:val="0"/>
          <w:numId w:val="42"/>
        </w:numPr>
        <w:autoSpaceDE/>
        <w:autoSpaceDN/>
        <w:adjustRightInd/>
        <w:jc w:val="both"/>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501B2D" w:rsidRDefault="00501B2D" w:rsidP="00732CCE">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725EC">
        <w:rPr>
          <w:rFonts w:ascii="Times New Roman" w:hAnsi="Times New Roman"/>
          <w:b/>
          <w:sz w:val="24"/>
          <w:szCs w:val="24"/>
        </w:rPr>
        <w:t>Эффективность и качество решений. Приемы и методы разработки оптимальных решений</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Default="00501B2D" w:rsidP="00A8619C">
      <w:pPr>
        <w:pStyle w:val="a3"/>
        <w:widowControl/>
        <w:numPr>
          <w:ilvl w:val="0"/>
          <w:numId w:val="43"/>
        </w:numPr>
        <w:autoSpaceDE/>
        <w:autoSpaceDN/>
        <w:adjustRightInd/>
        <w:jc w:val="both"/>
        <w:rPr>
          <w:color w:val="000000"/>
        </w:rPr>
      </w:pPr>
      <w:r w:rsidRPr="00BA4AE7">
        <w:rPr>
          <w:color w:val="000000"/>
        </w:rPr>
        <w:t>Понятие эффективности в принятии управленческих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Экономические, организационные и социально-психологические аспекты.</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Объективные и субъективные факторы, определяющие эффективность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Приемы и методы разработки эффективных решений.</w:t>
      </w:r>
    </w:p>
    <w:p w:rsidR="00501B2D" w:rsidRDefault="00501B2D" w:rsidP="00A8619C">
      <w:pPr>
        <w:pStyle w:val="a3"/>
        <w:widowControl/>
        <w:numPr>
          <w:ilvl w:val="0"/>
          <w:numId w:val="43"/>
        </w:numPr>
        <w:autoSpaceDE/>
        <w:autoSpaceDN/>
        <w:adjustRightInd/>
        <w:jc w:val="both"/>
        <w:rPr>
          <w:color w:val="000000"/>
        </w:rPr>
      </w:pPr>
      <w:r w:rsidRPr="00BA4AE7">
        <w:rPr>
          <w:color w:val="000000"/>
        </w:rPr>
        <w:t>Особенности и методы разработки оптимальных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Выбор альтернативных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Роль анализа внешней и внутренней среды фирмы в выборе эффективных и оптимальных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Роль экономического анализа деятельности фирмы в принятии эффективных управленческих решений.</w:t>
      </w:r>
    </w:p>
    <w:p w:rsidR="00501B2D" w:rsidRPr="00377A97" w:rsidRDefault="00501B2D" w:rsidP="00F91464">
      <w:pPr>
        <w:shd w:val="clear" w:color="auto" w:fill="FFFFFF"/>
        <w:ind w:firstLine="709"/>
        <w:jc w:val="both"/>
      </w:pPr>
      <w:r w:rsidRPr="00F91464">
        <w:rPr>
          <w:i/>
          <w:iCs/>
          <w:color w:val="000000"/>
        </w:rPr>
        <w:t>Индивидуальное творческое задание</w:t>
      </w:r>
      <w:r>
        <w:rPr>
          <w:color w:val="000000"/>
        </w:rPr>
        <w:t xml:space="preserve">: </w:t>
      </w:r>
      <w:r>
        <w:t xml:space="preserve">на примере любого из структурных подразделений ФГБОУ ВО «ГГУ» оценить </w:t>
      </w:r>
      <w:r w:rsidRPr="00121FA0">
        <w:rPr>
          <w:bCs/>
        </w:rPr>
        <w:t xml:space="preserve">эффективность и качество </w:t>
      </w:r>
      <w:r w:rsidRPr="00377A97">
        <w:t>приняти</w:t>
      </w:r>
      <w:r>
        <w:t>я</w:t>
      </w:r>
      <w:r w:rsidRPr="00377A97">
        <w:t xml:space="preserve"> управленческ</w:t>
      </w:r>
      <w:r>
        <w:t>их</w:t>
      </w:r>
      <w:r w:rsidRPr="00377A97">
        <w:t xml:space="preserve"> решени</w:t>
      </w:r>
      <w:r>
        <w:t>й, связанных с ходом учебного процесса.</w:t>
      </w:r>
    </w:p>
    <w:p w:rsidR="00501B2D" w:rsidRPr="00121FA0" w:rsidRDefault="00501B2D" w:rsidP="00121FA0">
      <w:pPr>
        <w:tabs>
          <w:tab w:val="left" w:pos="1134"/>
        </w:tabs>
        <w:ind w:right="-1" w:firstLine="709"/>
        <w:jc w:val="both"/>
        <w:rPr>
          <w:bCs/>
        </w:rPr>
      </w:pPr>
    </w:p>
    <w:p w:rsidR="00501B2D" w:rsidRPr="00121FA0" w:rsidRDefault="00501B2D" w:rsidP="00121FA0">
      <w:pPr>
        <w:ind w:firstLine="709"/>
        <w:jc w:val="both"/>
        <w:rPr>
          <w:color w:val="000000"/>
        </w:rPr>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sidRPr="009C1D3A">
        <w:rPr>
          <w:rFonts w:ascii="Times New Roman" w:hAnsi="Times New Roman"/>
          <w:b/>
          <w:sz w:val="24"/>
          <w:szCs w:val="24"/>
        </w:rPr>
        <w:t>Организация процедур контроля выполнения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Default="00501B2D" w:rsidP="00A8619C">
      <w:pPr>
        <w:pStyle w:val="a3"/>
        <w:widowControl/>
        <w:numPr>
          <w:ilvl w:val="0"/>
          <w:numId w:val="44"/>
        </w:numPr>
        <w:autoSpaceDE/>
        <w:autoSpaceDN/>
        <w:adjustRightInd/>
        <w:jc w:val="both"/>
      </w:pPr>
      <w:r w:rsidRPr="00BA4AE7">
        <w:t>Управленческий контроль как важнейшая функция менеджмента.</w:t>
      </w:r>
    </w:p>
    <w:p w:rsidR="00501B2D" w:rsidRPr="00BA4AE7" w:rsidRDefault="00501B2D" w:rsidP="00A8619C">
      <w:pPr>
        <w:pStyle w:val="a3"/>
        <w:widowControl/>
        <w:numPr>
          <w:ilvl w:val="0"/>
          <w:numId w:val="44"/>
        </w:numPr>
        <w:autoSpaceDE/>
        <w:autoSpaceDN/>
        <w:adjustRightInd/>
        <w:jc w:val="both"/>
      </w:pPr>
      <w:r w:rsidRPr="00BA4AE7">
        <w:t>Значение, функции и виды контроля.</w:t>
      </w:r>
    </w:p>
    <w:p w:rsidR="00501B2D" w:rsidRPr="00BA4AE7" w:rsidRDefault="00501B2D" w:rsidP="00A8619C">
      <w:pPr>
        <w:pStyle w:val="a3"/>
        <w:widowControl/>
        <w:numPr>
          <w:ilvl w:val="0"/>
          <w:numId w:val="44"/>
        </w:numPr>
        <w:autoSpaceDE/>
        <w:autoSpaceDN/>
        <w:adjustRightInd/>
        <w:jc w:val="both"/>
      </w:pPr>
      <w:r w:rsidRPr="00BA4AE7">
        <w:t xml:space="preserve">Методы контроля и оценки исполнения решений. </w:t>
      </w:r>
    </w:p>
    <w:p w:rsidR="00501B2D" w:rsidRPr="00BA4AE7" w:rsidRDefault="00501B2D" w:rsidP="00A8619C">
      <w:pPr>
        <w:pStyle w:val="a3"/>
        <w:widowControl/>
        <w:numPr>
          <w:ilvl w:val="0"/>
          <w:numId w:val="44"/>
        </w:numPr>
        <w:autoSpaceDE/>
        <w:autoSpaceDN/>
        <w:adjustRightInd/>
        <w:jc w:val="both"/>
      </w:pPr>
      <w:r w:rsidRPr="00BA4AE7">
        <w:t>Организация и контроль выполнения управленческого решения</w:t>
      </w:r>
    </w:p>
    <w:p w:rsidR="00501B2D" w:rsidRPr="00BA4AE7" w:rsidRDefault="00501B2D" w:rsidP="00A8619C">
      <w:pPr>
        <w:pStyle w:val="a3"/>
        <w:widowControl/>
        <w:numPr>
          <w:ilvl w:val="0"/>
          <w:numId w:val="44"/>
        </w:numPr>
        <w:autoSpaceDE/>
        <w:autoSpaceDN/>
        <w:adjustRightInd/>
        <w:jc w:val="both"/>
      </w:pPr>
      <w:r w:rsidRPr="00BA4AE7">
        <w:t>Создание системы действенного контроля за исполнением принятых управленческих решений.</w:t>
      </w:r>
    </w:p>
    <w:p w:rsidR="00501B2D" w:rsidRPr="00BA4AE7" w:rsidRDefault="00501B2D" w:rsidP="00A8619C">
      <w:pPr>
        <w:pStyle w:val="a3"/>
        <w:widowControl/>
        <w:numPr>
          <w:ilvl w:val="0"/>
          <w:numId w:val="44"/>
        </w:numPr>
        <w:autoSpaceDE/>
        <w:autoSpaceDN/>
        <w:adjustRightInd/>
        <w:jc w:val="both"/>
      </w:pPr>
      <w:r w:rsidRPr="00BA4AE7">
        <w:t xml:space="preserve">Особенности процедур организации выполнения управленческих решений. </w:t>
      </w:r>
    </w:p>
    <w:p w:rsidR="00501B2D" w:rsidRPr="00BA4AE7" w:rsidRDefault="00501B2D" w:rsidP="00A8619C">
      <w:pPr>
        <w:pStyle w:val="a3"/>
        <w:widowControl/>
        <w:numPr>
          <w:ilvl w:val="0"/>
          <w:numId w:val="44"/>
        </w:numPr>
        <w:autoSpaceDE/>
        <w:autoSpaceDN/>
        <w:adjustRightInd/>
        <w:jc w:val="both"/>
      </w:pPr>
      <w:r w:rsidRPr="00BA4AE7">
        <w:t xml:space="preserve">Проблемы прозрачности исполнения принятых управленческих решений. </w:t>
      </w:r>
    </w:p>
    <w:p w:rsidR="00501B2D" w:rsidRPr="00BA4AE7" w:rsidRDefault="00501B2D" w:rsidP="00A8619C">
      <w:pPr>
        <w:pStyle w:val="a3"/>
        <w:widowControl/>
        <w:numPr>
          <w:ilvl w:val="0"/>
          <w:numId w:val="44"/>
        </w:numPr>
        <w:autoSpaceDE/>
        <w:autoSpaceDN/>
        <w:adjustRightInd/>
        <w:jc w:val="both"/>
      </w:pPr>
      <w:r w:rsidRPr="00BA4AE7">
        <w:t xml:space="preserve">Централизованный и оперативный контроль реализации управленческих решений. </w:t>
      </w:r>
    </w:p>
    <w:p w:rsidR="00501B2D" w:rsidRPr="00BA4AE7" w:rsidRDefault="00501B2D" w:rsidP="00A8619C">
      <w:pPr>
        <w:pStyle w:val="a3"/>
        <w:widowControl/>
        <w:numPr>
          <w:ilvl w:val="0"/>
          <w:numId w:val="44"/>
        </w:numPr>
        <w:autoSpaceDE/>
        <w:autoSpaceDN/>
        <w:adjustRightInd/>
        <w:jc w:val="both"/>
      </w:pPr>
      <w:r w:rsidRPr="00BA4AE7">
        <w:t xml:space="preserve">Социально - психологические аспекты контроля и оценки исполнения решения. </w:t>
      </w:r>
    </w:p>
    <w:p w:rsidR="00501B2D" w:rsidRDefault="00501B2D" w:rsidP="009C1D3A">
      <w:pPr>
        <w:pStyle w:val="a7"/>
        <w:spacing w:after="0"/>
        <w:jc w:val="both"/>
        <w:rPr>
          <w:rFonts w:ascii="Times New Roman" w:hAnsi="Times New Roman"/>
          <w:i/>
          <w:color w:val="auto"/>
          <w:sz w:val="24"/>
          <w:szCs w:val="24"/>
        </w:rPr>
      </w:pPr>
    </w:p>
    <w:p w:rsidR="00501B2D" w:rsidRPr="009C1D3A" w:rsidRDefault="00501B2D" w:rsidP="009C1D3A">
      <w:pPr>
        <w:pStyle w:val="a7"/>
        <w:spacing w:after="0"/>
        <w:ind w:firstLine="709"/>
        <w:jc w:val="both"/>
        <w:rPr>
          <w:rFonts w:ascii="Times New Roman" w:hAnsi="Times New Roman"/>
          <w:color w:val="auto"/>
          <w:sz w:val="24"/>
          <w:szCs w:val="24"/>
        </w:rPr>
      </w:pPr>
      <w:r w:rsidRPr="00F91464">
        <w:rPr>
          <w:rFonts w:ascii="Times New Roman" w:hAnsi="Times New Roman"/>
          <w:i/>
          <w:color w:val="auto"/>
          <w:sz w:val="24"/>
          <w:szCs w:val="24"/>
        </w:rPr>
        <w:t>Индивидуальное творческое задание</w:t>
      </w:r>
      <w:r w:rsidRPr="009C1D3A">
        <w:rPr>
          <w:rFonts w:ascii="Times New Roman" w:hAnsi="Times New Roman"/>
          <w:i/>
          <w:color w:val="auto"/>
          <w:sz w:val="24"/>
          <w:szCs w:val="24"/>
        </w:rPr>
        <w:t xml:space="preserve">: </w:t>
      </w:r>
      <w:r w:rsidRPr="009C1D3A">
        <w:rPr>
          <w:rFonts w:ascii="Times New Roman" w:hAnsi="Times New Roman"/>
          <w:color w:val="auto"/>
          <w:sz w:val="24"/>
          <w:szCs w:val="24"/>
        </w:rPr>
        <w:t xml:space="preserve">на примере любого из структурных подразделений ФГБОУ ВО «ГГУ» оценить </w:t>
      </w:r>
      <w:r w:rsidRPr="009C1D3A">
        <w:rPr>
          <w:rFonts w:ascii="Times New Roman" w:hAnsi="Times New Roman"/>
          <w:bCs/>
          <w:color w:val="auto"/>
          <w:sz w:val="24"/>
          <w:szCs w:val="24"/>
        </w:rPr>
        <w:t xml:space="preserve">эффективность и качество </w:t>
      </w:r>
      <w:r w:rsidRPr="009C1D3A">
        <w:rPr>
          <w:rFonts w:ascii="Times New Roman" w:hAnsi="Times New Roman"/>
          <w:bCs/>
          <w:sz w:val="24"/>
          <w:szCs w:val="24"/>
        </w:rPr>
        <w:t>процедур</w:t>
      </w:r>
      <w:r w:rsidRPr="009C1D3A">
        <w:rPr>
          <w:rFonts w:ascii="Times New Roman" w:hAnsi="Times New Roman"/>
          <w:bCs/>
          <w:color w:val="auto"/>
          <w:sz w:val="24"/>
          <w:szCs w:val="24"/>
        </w:rPr>
        <w:t xml:space="preserve"> контроля </w:t>
      </w:r>
      <w:r>
        <w:rPr>
          <w:rFonts w:ascii="Times New Roman" w:hAnsi="Times New Roman"/>
          <w:bCs/>
          <w:color w:val="auto"/>
          <w:sz w:val="24"/>
          <w:szCs w:val="24"/>
        </w:rPr>
        <w:t>хода вы</w:t>
      </w:r>
      <w:r w:rsidRPr="009C1D3A">
        <w:rPr>
          <w:rFonts w:ascii="Times New Roman" w:hAnsi="Times New Roman"/>
          <w:bCs/>
          <w:color w:val="auto"/>
          <w:sz w:val="24"/>
          <w:szCs w:val="24"/>
        </w:rPr>
        <w:t xml:space="preserve">полнения </w:t>
      </w:r>
      <w:r>
        <w:rPr>
          <w:rFonts w:ascii="Times New Roman" w:hAnsi="Times New Roman"/>
          <w:bCs/>
          <w:color w:val="auto"/>
          <w:sz w:val="24"/>
          <w:szCs w:val="24"/>
        </w:rPr>
        <w:t>его функций</w:t>
      </w:r>
      <w:r w:rsidRPr="009C1D3A">
        <w:rPr>
          <w:rFonts w:ascii="Times New Roman" w:hAnsi="Times New Roman"/>
          <w:color w:val="auto"/>
          <w:sz w:val="24"/>
          <w:szCs w:val="24"/>
        </w:rPr>
        <w:t>.</w:t>
      </w:r>
    </w:p>
    <w:p w:rsidR="00501B2D" w:rsidRPr="009C1D3A" w:rsidRDefault="00501B2D" w:rsidP="009C1D3A">
      <w:pPr>
        <w:tabs>
          <w:tab w:val="left" w:pos="1134"/>
        </w:tabs>
        <w:ind w:right="-1" w:firstLine="709"/>
        <w:jc w:val="both"/>
        <w:rPr>
          <w:bCs/>
        </w:rPr>
      </w:pPr>
    </w:p>
    <w:p w:rsidR="00501B2D" w:rsidRDefault="00501B2D" w:rsidP="009C1D3A">
      <w:pPr>
        <w:pStyle w:val="1"/>
        <w:spacing w:after="0" w:line="240" w:lineRule="auto"/>
        <w:ind w:left="0" w:firstLine="709"/>
        <w:jc w:val="both"/>
        <w:rPr>
          <w:rFonts w:ascii="Times New Roman" w:hAnsi="Times New Roman"/>
          <w:sz w:val="24"/>
          <w:szCs w:val="24"/>
        </w:rPr>
      </w:pPr>
      <w:r w:rsidRPr="009C1D3A">
        <w:rPr>
          <w:rFonts w:ascii="Times New Roman" w:hAnsi="Times New Roman"/>
          <w:i/>
          <w:sz w:val="24"/>
          <w:szCs w:val="24"/>
        </w:rPr>
        <w:t>Подготовка и защита информационного проекта (презентации)</w:t>
      </w:r>
      <w:r w:rsidRPr="009C1D3A">
        <w:rPr>
          <w:rFonts w:ascii="Times New Roman" w:hAnsi="Times New Roman"/>
          <w:sz w:val="24"/>
          <w:szCs w:val="24"/>
        </w:rPr>
        <w:t>: результаты проделанной работы представить в форме презентации.</w:t>
      </w:r>
    </w:p>
    <w:p w:rsidR="00501B2D" w:rsidRPr="009C1D3A" w:rsidRDefault="00501B2D" w:rsidP="009C1D3A">
      <w:pPr>
        <w:pStyle w:val="1"/>
        <w:spacing w:after="0" w:line="240" w:lineRule="auto"/>
        <w:ind w:left="0" w:firstLine="709"/>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14</w:t>
      </w:r>
      <w:r w:rsidRPr="00284B75">
        <w:rPr>
          <w:rFonts w:ascii="Times New Roman" w:hAnsi="Times New Roman"/>
          <w:b/>
          <w:sz w:val="24"/>
          <w:szCs w:val="24"/>
        </w:rPr>
        <w:t xml:space="preserve">. </w:t>
      </w:r>
      <w:r w:rsidRPr="009C1D3A">
        <w:rPr>
          <w:rFonts w:ascii="Times New Roman" w:hAnsi="Times New Roman"/>
          <w:b/>
          <w:sz w:val="24"/>
          <w:szCs w:val="24"/>
        </w:rPr>
        <w:t>Стимулирование и кадровое обеспечение реализации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bCs/>
        </w:rPr>
        <w:t>Стимулирование подчиненных в процессе выполнения принятых руководителем решений.</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Основные средства обеспечения заинтересованности исполнителей в процессе реализации решения.</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Формы и методы стимулирования персонала в процессе обеспечение реализации решения.</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501B2D" w:rsidRPr="00BA4AE7" w:rsidRDefault="00501B2D" w:rsidP="00A8619C">
      <w:pPr>
        <w:pStyle w:val="a3"/>
        <w:widowControl/>
        <w:numPr>
          <w:ilvl w:val="0"/>
          <w:numId w:val="45"/>
        </w:numPr>
        <w:autoSpaceDE/>
        <w:autoSpaceDN/>
        <w:adjustRightInd/>
        <w:contextualSpacing w:val="0"/>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Pr="00377A97" w:rsidRDefault="00501B2D" w:rsidP="009C1D3A">
      <w:pPr>
        <w:pStyle w:val="a7"/>
        <w:spacing w:after="0"/>
        <w:ind w:firstLine="709"/>
        <w:jc w:val="both"/>
        <w:rPr>
          <w:rFonts w:ascii="Times New Roman" w:hAnsi="Times New Roman"/>
          <w:color w:val="auto"/>
          <w:sz w:val="24"/>
          <w:szCs w:val="24"/>
        </w:rPr>
      </w:pPr>
      <w:r w:rsidRPr="004E7E2C">
        <w:rPr>
          <w:rFonts w:ascii="Times New Roman" w:hAnsi="Times New Roman"/>
          <w:i/>
          <w:color w:val="auto"/>
          <w:sz w:val="24"/>
          <w:szCs w:val="24"/>
          <w:lang w:eastAsia="en-US"/>
        </w:rPr>
        <w:t xml:space="preserve">Практическое </w:t>
      </w:r>
      <w:proofErr w:type="spellStart"/>
      <w:r w:rsidRPr="004E7E2C">
        <w:rPr>
          <w:rFonts w:ascii="Times New Roman" w:hAnsi="Times New Roman"/>
          <w:i/>
          <w:color w:val="auto"/>
          <w:sz w:val="24"/>
          <w:szCs w:val="24"/>
          <w:lang w:eastAsia="en-US"/>
        </w:rPr>
        <w:t>задание</w:t>
      </w:r>
      <w:r>
        <w:rPr>
          <w:rFonts w:ascii="Times New Roman" w:hAnsi="Times New Roman"/>
          <w:i/>
          <w:color w:val="auto"/>
          <w:sz w:val="24"/>
          <w:szCs w:val="24"/>
          <w:lang w:eastAsia="en-US"/>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участия студентов ФГБОУ ВО «ГГУ» в различных мероприятиях (студенческих конкурсах, олимпиадах, конференциях) оценить </w:t>
      </w:r>
      <w:r w:rsidRPr="00121FA0">
        <w:rPr>
          <w:rFonts w:ascii="Times New Roman" w:hAnsi="Times New Roman"/>
          <w:bCs/>
          <w:color w:val="auto"/>
          <w:sz w:val="24"/>
          <w:szCs w:val="24"/>
        </w:rPr>
        <w:t xml:space="preserve">эффективность </w:t>
      </w:r>
      <w:r w:rsidRPr="009C1D3A">
        <w:rPr>
          <w:rFonts w:ascii="Times New Roman" w:hAnsi="Times New Roman"/>
          <w:bCs/>
          <w:color w:val="auto"/>
          <w:sz w:val="24"/>
          <w:szCs w:val="24"/>
        </w:rPr>
        <w:t>стимулировани</w:t>
      </w:r>
      <w:r>
        <w:rPr>
          <w:rFonts w:ascii="Times New Roman" w:hAnsi="Times New Roman"/>
          <w:bCs/>
          <w:color w:val="auto"/>
          <w:sz w:val="24"/>
          <w:szCs w:val="24"/>
        </w:rPr>
        <w:t>я</w:t>
      </w:r>
      <w:r w:rsidRPr="009C1D3A">
        <w:rPr>
          <w:rFonts w:ascii="Times New Roman" w:hAnsi="Times New Roman"/>
          <w:bCs/>
          <w:color w:val="auto"/>
          <w:sz w:val="24"/>
          <w:szCs w:val="24"/>
        </w:rPr>
        <w:t xml:space="preserve"> и </w:t>
      </w:r>
      <w:r w:rsidRPr="00121FA0">
        <w:rPr>
          <w:rFonts w:ascii="Times New Roman" w:hAnsi="Times New Roman"/>
          <w:bCs/>
          <w:color w:val="auto"/>
          <w:sz w:val="24"/>
          <w:szCs w:val="24"/>
        </w:rPr>
        <w:t xml:space="preserve">качество </w:t>
      </w:r>
      <w:r w:rsidRPr="009C1D3A">
        <w:rPr>
          <w:rFonts w:ascii="Times New Roman" w:hAnsi="Times New Roman"/>
          <w:bCs/>
          <w:color w:val="auto"/>
          <w:sz w:val="24"/>
          <w:szCs w:val="24"/>
        </w:rPr>
        <w:t>кадрово</w:t>
      </w:r>
      <w:r>
        <w:rPr>
          <w:rFonts w:ascii="Times New Roman" w:hAnsi="Times New Roman"/>
          <w:bCs/>
          <w:color w:val="auto"/>
          <w:sz w:val="24"/>
          <w:szCs w:val="24"/>
        </w:rPr>
        <w:t>го</w:t>
      </w:r>
      <w:r w:rsidRPr="009C1D3A">
        <w:rPr>
          <w:rFonts w:ascii="Times New Roman" w:hAnsi="Times New Roman"/>
          <w:bCs/>
          <w:color w:val="auto"/>
          <w:sz w:val="24"/>
          <w:szCs w:val="24"/>
        </w:rPr>
        <w:t xml:space="preserve"> обеспечени</w:t>
      </w:r>
      <w:r>
        <w:rPr>
          <w:rFonts w:ascii="Times New Roman" w:hAnsi="Times New Roman"/>
          <w:bCs/>
          <w:color w:val="auto"/>
          <w:sz w:val="24"/>
          <w:szCs w:val="24"/>
        </w:rPr>
        <w:t>я дан</w:t>
      </w:r>
      <w:r>
        <w:rPr>
          <w:rFonts w:ascii="Times New Roman" w:hAnsi="Times New Roman"/>
          <w:color w:val="auto"/>
          <w:sz w:val="24"/>
          <w:szCs w:val="24"/>
        </w:rPr>
        <w:t>ного процесса.</w:t>
      </w:r>
    </w:p>
    <w:p w:rsidR="00501B2D" w:rsidRPr="00121FA0" w:rsidRDefault="00501B2D" w:rsidP="009C1D3A">
      <w:pPr>
        <w:tabs>
          <w:tab w:val="left" w:pos="1134"/>
        </w:tabs>
        <w:ind w:right="-1" w:firstLine="709"/>
        <w:jc w:val="both"/>
        <w:rPr>
          <w:bCs/>
        </w:rPr>
      </w:pPr>
    </w:p>
    <w:p w:rsidR="00501B2D" w:rsidRDefault="00501B2D" w:rsidP="009C1D3A">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Pr="00121FA0" w:rsidRDefault="00501B2D" w:rsidP="009C1D3A">
      <w:pPr>
        <w:ind w:firstLine="709"/>
        <w:jc w:val="both"/>
        <w:rPr>
          <w:color w:val="000000"/>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15</w:t>
      </w:r>
      <w:r w:rsidRPr="00284B75">
        <w:rPr>
          <w:rFonts w:ascii="Times New Roman" w:hAnsi="Times New Roman"/>
          <w:b/>
          <w:sz w:val="24"/>
          <w:szCs w:val="24"/>
        </w:rPr>
        <w:t xml:space="preserve">. </w:t>
      </w:r>
      <w:r w:rsidRPr="009C1D3A">
        <w:rPr>
          <w:rFonts w:ascii="Times New Roman" w:hAnsi="Times New Roman"/>
          <w:b/>
          <w:sz w:val="24"/>
          <w:szCs w:val="24"/>
        </w:rPr>
        <w:t>Обеспечение эффективного контроля за исполнением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Комплекс конкретных мер, реализуемых на каждом из этапов эффективного контроля.</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Стратегический характер эффективного контроля.</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Организация с</w:t>
      </w:r>
      <w:r w:rsidRPr="00BA4AE7">
        <w:t>истемы централизованного контроля как основа его эффективности.</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Роль оперативного контроля в обеспечении его эффективности.</w:t>
      </w:r>
    </w:p>
    <w:p w:rsidR="00501B2D" w:rsidRPr="00BA4AE7" w:rsidRDefault="00501B2D" w:rsidP="00A8619C">
      <w:pPr>
        <w:pStyle w:val="a3"/>
        <w:widowControl/>
        <w:numPr>
          <w:ilvl w:val="0"/>
          <w:numId w:val="46"/>
        </w:numPr>
        <w:autoSpaceDE/>
        <w:autoSpaceDN/>
        <w:adjustRightInd/>
        <w:rPr>
          <w:color w:val="000000"/>
        </w:rPr>
      </w:pPr>
      <w:r w:rsidRPr="00BA4AE7">
        <w:rPr>
          <w:color w:val="000000"/>
        </w:rPr>
        <w:lastRenderedPageBreak/>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Pr="00377A97" w:rsidRDefault="00501B2D"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 xml:space="preserve">Индивидуальное творческое </w:t>
      </w:r>
      <w:proofErr w:type="spellStart"/>
      <w:r w:rsidRPr="004E7E2C">
        <w:rPr>
          <w:rFonts w:ascii="Times New Roman" w:hAnsi="Times New Roman"/>
          <w:i/>
          <w:iCs/>
          <w:color w:val="000000"/>
          <w:sz w:val="24"/>
          <w:szCs w:val="24"/>
        </w:rPr>
        <w:t>задание</w:t>
      </w:r>
      <w:r w:rsidRPr="004E7E2C">
        <w:rPr>
          <w:rFonts w:ascii="Times New Roman" w:hAnsi="Times New Roman"/>
          <w:i/>
          <w:color w:val="auto"/>
          <w:sz w:val="24"/>
          <w:szCs w:val="24"/>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w:t>
      </w:r>
      <w:r w:rsidRPr="003B4427">
        <w:rPr>
          <w:rFonts w:ascii="Times New Roman" w:hAnsi="Times New Roman"/>
          <w:bCs/>
          <w:color w:val="auto"/>
          <w:sz w:val="24"/>
          <w:szCs w:val="24"/>
        </w:rPr>
        <w:t xml:space="preserve">контроля </w:t>
      </w:r>
      <w:r>
        <w:rPr>
          <w:rFonts w:ascii="Times New Roman" w:hAnsi="Times New Roman"/>
          <w:color w:val="auto"/>
          <w:sz w:val="24"/>
          <w:szCs w:val="24"/>
        </w:rPr>
        <w:t xml:space="preserve">за </w:t>
      </w:r>
      <w:r w:rsidRPr="003B4427">
        <w:rPr>
          <w:rFonts w:ascii="Times New Roman" w:hAnsi="Times New Roman"/>
          <w:color w:val="auto"/>
          <w:sz w:val="24"/>
          <w:szCs w:val="24"/>
        </w:rPr>
        <w:t>ходом учебного процесса</w:t>
      </w:r>
      <w:r>
        <w:rPr>
          <w:rFonts w:ascii="Times New Roman" w:hAnsi="Times New Roman"/>
          <w:color w:val="auto"/>
          <w:sz w:val="24"/>
          <w:szCs w:val="24"/>
        </w:rPr>
        <w:t xml:space="preserve"> студентов ФГБОУ ВО «ГГУ» оценить его </w:t>
      </w:r>
      <w:r w:rsidRPr="00121FA0">
        <w:rPr>
          <w:rFonts w:ascii="Times New Roman" w:hAnsi="Times New Roman"/>
          <w:bCs/>
          <w:color w:val="auto"/>
          <w:sz w:val="24"/>
          <w:szCs w:val="24"/>
        </w:rPr>
        <w:t>эффективность</w:t>
      </w:r>
      <w:r>
        <w:rPr>
          <w:rFonts w:ascii="Times New Roman" w:hAnsi="Times New Roman"/>
          <w:color w:val="auto"/>
          <w:sz w:val="24"/>
          <w:szCs w:val="24"/>
        </w:rPr>
        <w:t>.</w:t>
      </w:r>
    </w:p>
    <w:p w:rsidR="00501B2D" w:rsidRPr="00121FA0" w:rsidRDefault="00501B2D" w:rsidP="003B4427">
      <w:pPr>
        <w:tabs>
          <w:tab w:val="left" w:pos="1134"/>
        </w:tabs>
        <w:ind w:right="-1" w:firstLine="709"/>
        <w:jc w:val="both"/>
        <w:rPr>
          <w:bCs/>
        </w:rPr>
      </w:pPr>
    </w:p>
    <w:p w:rsidR="00501B2D" w:rsidRDefault="00501B2D"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16</w:t>
      </w:r>
      <w:r w:rsidRPr="00284B75">
        <w:rPr>
          <w:rFonts w:ascii="Times New Roman" w:hAnsi="Times New Roman"/>
          <w:b/>
          <w:sz w:val="24"/>
          <w:szCs w:val="24"/>
        </w:rPr>
        <w:t xml:space="preserve">. </w:t>
      </w:r>
      <w:r w:rsidRPr="003B4427">
        <w:rPr>
          <w:rFonts w:ascii="Times New Roman" w:hAnsi="Times New Roman"/>
          <w:b/>
          <w:sz w:val="24"/>
          <w:szCs w:val="24"/>
        </w:rPr>
        <w:t>Информационное обеспечение процессов принятия и выполнения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Информационные условия разработки и исполнения управленческих решений. </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Внутриорганизационная информация в процессе принятия управленческих решений. </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Характеристика </w:t>
      </w:r>
      <w:r w:rsidRPr="00F91464">
        <w:rPr>
          <w:i/>
        </w:rPr>
        <w:t>внутренней</w:t>
      </w:r>
      <w:r w:rsidRPr="00BA4AE7">
        <w:rPr>
          <w:color w:val="000000"/>
        </w:rPr>
        <w:t xml:space="preserve"> системы информации в организации.</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Процесс обмена управленческой информацией между организацией и внешней средой. </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Проверка достоверности информации, характеризующей деловую ситуацию.</w:t>
      </w:r>
    </w:p>
    <w:p w:rsidR="00501B2D" w:rsidRPr="00BA4AE7" w:rsidRDefault="00501B2D" w:rsidP="00A8619C">
      <w:pPr>
        <w:pStyle w:val="a3"/>
        <w:numPr>
          <w:ilvl w:val="0"/>
          <w:numId w:val="47"/>
        </w:numPr>
        <w:tabs>
          <w:tab w:val="left" w:pos="432"/>
          <w:tab w:val="left" w:pos="3744"/>
          <w:tab w:val="left" w:pos="4032"/>
        </w:tabs>
        <w:autoSpaceDE/>
        <w:autoSpaceDN/>
        <w:adjustRightInd/>
        <w:jc w:val="both"/>
        <w:rPr>
          <w:color w:val="000000"/>
        </w:rPr>
      </w:pPr>
      <w:r w:rsidRPr="00BA4AE7">
        <w:rPr>
          <w:color w:val="000000"/>
        </w:rPr>
        <w:t>Использование информационных технологий в процессе контроля выполненных решений.</w:t>
      </w:r>
    </w:p>
    <w:p w:rsidR="00501B2D" w:rsidRPr="00BA4AE7" w:rsidRDefault="00501B2D" w:rsidP="00A8619C">
      <w:pPr>
        <w:pStyle w:val="a3"/>
        <w:widowControl/>
        <w:numPr>
          <w:ilvl w:val="0"/>
          <w:numId w:val="47"/>
        </w:numPr>
        <w:autoSpaceDE/>
        <w:autoSpaceDN/>
        <w:adjustRightInd/>
        <w:jc w:val="both"/>
      </w:pPr>
      <w:r w:rsidRPr="00BA4AE7">
        <w:t xml:space="preserve">Информационные технологии в контроле исполнения решений. </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Pr="00377A97" w:rsidRDefault="00501B2D"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 xml:space="preserve">Индивидуальное творческое </w:t>
      </w:r>
      <w:proofErr w:type="spellStart"/>
      <w:r w:rsidRPr="004E7E2C">
        <w:rPr>
          <w:rFonts w:ascii="Times New Roman" w:hAnsi="Times New Roman"/>
          <w:i/>
          <w:iCs/>
          <w:color w:val="000000"/>
          <w:sz w:val="24"/>
          <w:szCs w:val="24"/>
        </w:rPr>
        <w:t>задание</w:t>
      </w:r>
      <w:r w:rsidRPr="004E7E2C">
        <w:rPr>
          <w:rFonts w:ascii="Times New Roman" w:hAnsi="Times New Roman"/>
          <w:i/>
          <w:color w:val="auto"/>
          <w:sz w:val="24"/>
          <w:szCs w:val="24"/>
        </w:rPr>
        <w:t>:</w:t>
      </w:r>
      <w:r>
        <w:rPr>
          <w:rFonts w:ascii="Times New Roman" w:hAnsi="Times New Roman"/>
          <w:color w:val="auto"/>
          <w:sz w:val="24"/>
          <w:szCs w:val="24"/>
        </w:rPr>
        <w:t>оценить</w:t>
      </w:r>
      <w:proofErr w:type="spellEnd"/>
      <w:r>
        <w:rPr>
          <w:rFonts w:ascii="Times New Roman" w:hAnsi="Times New Roman"/>
          <w:color w:val="auto"/>
          <w:sz w:val="24"/>
          <w:szCs w:val="24"/>
        </w:rPr>
        <w:t xml:space="preserve"> его </w:t>
      </w:r>
      <w:proofErr w:type="spellStart"/>
      <w:r w:rsidRPr="00121FA0">
        <w:rPr>
          <w:rFonts w:ascii="Times New Roman" w:hAnsi="Times New Roman"/>
          <w:bCs/>
          <w:color w:val="auto"/>
          <w:sz w:val="24"/>
          <w:szCs w:val="24"/>
        </w:rPr>
        <w:t>эффективность</w:t>
      </w:r>
      <w:r w:rsidRPr="003B4427">
        <w:rPr>
          <w:rFonts w:ascii="Times New Roman" w:hAnsi="Times New Roman"/>
          <w:bCs/>
          <w:color w:val="auto"/>
          <w:sz w:val="24"/>
          <w:szCs w:val="24"/>
        </w:rPr>
        <w:t>информационногообеспечени</w:t>
      </w:r>
      <w:r>
        <w:rPr>
          <w:rFonts w:ascii="Times New Roman" w:hAnsi="Times New Roman"/>
          <w:bCs/>
          <w:color w:val="auto"/>
          <w:sz w:val="24"/>
          <w:szCs w:val="24"/>
        </w:rPr>
        <w:t>я</w:t>
      </w:r>
      <w:r w:rsidRPr="003B4427">
        <w:rPr>
          <w:rFonts w:ascii="Times New Roman" w:hAnsi="Times New Roman"/>
          <w:bCs/>
          <w:sz w:val="24"/>
          <w:szCs w:val="24"/>
        </w:rPr>
        <w:t>процессов</w:t>
      </w:r>
      <w:proofErr w:type="spellEnd"/>
      <w:r w:rsidRPr="003B4427">
        <w:rPr>
          <w:rFonts w:ascii="Times New Roman" w:hAnsi="Times New Roman"/>
          <w:bCs/>
          <w:sz w:val="24"/>
          <w:szCs w:val="24"/>
        </w:rPr>
        <w:t xml:space="preserve"> принятия и выполнения</w:t>
      </w:r>
      <w:r w:rsidRPr="003B4427">
        <w:rPr>
          <w:rFonts w:ascii="Times New Roman" w:hAnsi="Times New Roman"/>
          <w:bCs/>
          <w:color w:val="auto"/>
          <w:sz w:val="24"/>
          <w:szCs w:val="24"/>
        </w:rPr>
        <w:t xml:space="preserve"> управленческ</w:t>
      </w:r>
      <w:r>
        <w:rPr>
          <w:rFonts w:ascii="Times New Roman" w:hAnsi="Times New Roman"/>
          <w:bCs/>
          <w:color w:val="auto"/>
          <w:sz w:val="24"/>
          <w:szCs w:val="24"/>
        </w:rPr>
        <w:t>их</w:t>
      </w:r>
      <w:r w:rsidRPr="003B4427">
        <w:rPr>
          <w:rFonts w:ascii="Times New Roman" w:hAnsi="Times New Roman"/>
          <w:bCs/>
          <w:color w:val="auto"/>
          <w:sz w:val="24"/>
          <w:szCs w:val="24"/>
        </w:rPr>
        <w:t xml:space="preserve"> </w:t>
      </w:r>
      <w:proofErr w:type="spellStart"/>
      <w:r w:rsidRPr="003B4427">
        <w:rPr>
          <w:rFonts w:ascii="Times New Roman" w:hAnsi="Times New Roman"/>
          <w:bCs/>
          <w:color w:val="auto"/>
          <w:sz w:val="24"/>
          <w:szCs w:val="24"/>
        </w:rPr>
        <w:t>решени</w:t>
      </w:r>
      <w:r>
        <w:rPr>
          <w:rFonts w:ascii="Times New Roman" w:hAnsi="Times New Roman"/>
          <w:bCs/>
          <w:color w:val="auto"/>
          <w:sz w:val="24"/>
          <w:szCs w:val="24"/>
        </w:rPr>
        <w:t>й</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w:t>
      </w:r>
      <w:r w:rsidRPr="003B4427">
        <w:rPr>
          <w:rFonts w:ascii="Times New Roman" w:hAnsi="Times New Roman"/>
          <w:color w:val="auto"/>
          <w:sz w:val="24"/>
          <w:szCs w:val="24"/>
        </w:rPr>
        <w:t>учебного процесса</w:t>
      </w:r>
      <w:r>
        <w:rPr>
          <w:rFonts w:ascii="Times New Roman" w:hAnsi="Times New Roman"/>
          <w:color w:val="auto"/>
          <w:sz w:val="24"/>
          <w:szCs w:val="24"/>
        </w:rPr>
        <w:t xml:space="preserve"> в ФГБОУ ВО «ГГУ».</w:t>
      </w:r>
    </w:p>
    <w:p w:rsidR="00501B2D" w:rsidRPr="00121FA0" w:rsidRDefault="00501B2D" w:rsidP="003B4427">
      <w:pPr>
        <w:tabs>
          <w:tab w:val="left" w:pos="1134"/>
        </w:tabs>
        <w:ind w:right="-1" w:firstLine="709"/>
        <w:jc w:val="both"/>
        <w:rPr>
          <w:bCs/>
        </w:rPr>
      </w:pPr>
    </w:p>
    <w:p w:rsidR="00501B2D" w:rsidRDefault="00501B2D"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Pr="00DC11F5" w:rsidRDefault="00501B2D" w:rsidP="009B1F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01B2D" w:rsidRPr="000F0F00" w:rsidRDefault="00501B2D" w:rsidP="009B1F2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1B2D" w:rsidRPr="00DC11F5" w:rsidRDefault="00501B2D" w:rsidP="00D00133">
      <w:pPr>
        <w:widowControl w:val="0"/>
        <w:autoSpaceDE w:val="0"/>
        <w:autoSpaceDN w:val="0"/>
        <w:adjustRightInd w:val="0"/>
        <w:ind w:firstLine="708"/>
        <w:rPr>
          <w:b/>
          <w:bCs/>
          <w:i/>
          <w:iCs/>
          <w:highlight w:val="white"/>
        </w:rPr>
      </w:pPr>
    </w:p>
    <w:p w:rsidR="00501B2D" w:rsidRDefault="00501B2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01B2D" w:rsidRPr="00DC11F5" w:rsidRDefault="00501B2D" w:rsidP="00802F71">
      <w:pPr>
        <w:autoSpaceDE w:val="0"/>
        <w:autoSpaceDN w:val="0"/>
        <w:adjustRightInd w:val="0"/>
        <w:ind w:left="708"/>
        <w:jc w:val="both"/>
        <w:rPr>
          <w:b/>
          <w:bCs/>
          <w:i/>
          <w:iCs/>
        </w:rPr>
      </w:pPr>
    </w:p>
    <w:p w:rsidR="00501B2D" w:rsidRDefault="00501B2D" w:rsidP="00D00133">
      <w:pPr>
        <w:autoSpaceDE w:val="0"/>
        <w:autoSpaceDN w:val="0"/>
        <w:adjustRightInd w:val="0"/>
        <w:ind w:left="720"/>
        <w:rPr>
          <w:b/>
          <w:iCs/>
        </w:rPr>
      </w:pPr>
      <w:r w:rsidRPr="00DC11F5">
        <w:rPr>
          <w:b/>
          <w:iCs/>
        </w:rPr>
        <w:t>7.1. Основная учебная литература:</w:t>
      </w:r>
    </w:p>
    <w:p w:rsidR="00501B2D" w:rsidRPr="00FD5718" w:rsidRDefault="00501B2D" w:rsidP="00FD5718">
      <w:pPr>
        <w:jc w:val="both"/>
        <w:outlineLvl w:val="1"/>
        <w:rPr>
          <w:color w:val="000000"/>
          <w:shd w:val="clear" w:color="auto" w:fill="FFFFFF"/>
        </w:rPr>
      </w:pPr>
    </w:p>
    <w:p w:rsidR="00501B2D" w:rsidRPr="006A4840" w:rsidRDefault="00501B2D"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lastRenderedPageBreak/>
        <w:t>Генералова</w:t>
      </w:r>
      <w:proofErr w:type="spellEnd"/>
      <w:r w:rsidRPr="006A4840">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6A4840">
        <w:rPr>
          <w:color w:val="000000"/>
          <w:shd w:val="clear" w:color="auto" w:fill="FFFFFF"/>
        </w:rPr>
        <w:t>Генералова</w:t>
      </w:r>
      <w:proofErr w:type="spellEnd"/>
      <w:r w:rsidRPr="006A4840">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6A4840">
        <w:rPr>
          <w:color w:val="000000"/>
          <w:shd w:val="clear" w:color="auto" w:fill="FFFFFF"/>
        </w:rPr>
        <w:t>авторизир</w:t>
      </w:r>
      <w:proofErr w:type="spellEnd"/>
      <w:r w:rsidRPr="006A4840">
        <w:rPr>
          <w:color w:val="000000"/>
          <w:shd w:val="clear" w:color="auto" w:fill="FFFFFF"/>
        </w:rPr>
        <w:t>. пользователей. - DOI: https://doi.org/10.23682/97409</w:t>
      </w:r>
    </w:p>
    <w:p w:rsidR="00501B2D" w:rsidRPr="00987D63" w:rsidRDefault="00501B2D" w:rsidP="00A8619C">
      <w:pPr>
        <w:pStyle w:val="a3"/>
        <w:widowControl/>
        <w:numPr>
          <w:ilvl w:val="0"/>
          <w:numId w:val="48"/>
        </w:numPr>
        <w:autoSpaceDE/>
        <w:autoSpaceDN/>
        <w:adjustRightInd/>
        <w:jc w:val="both"/>
        <w:outlineLvl w:val="1"/>
        <w:rPr>
          <w:color w:val="000000"/>
          <w:shd w:val="clear" w:color="auto" w:fill="FFFFFF"/>
        </w:rPr>
      </w:pPr>
      <w:r w:rsidRPr="00987D6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sidRPr="00987D63">
        <w:rPr>
          <w:color w:val="000000"/>
          <w:shd w:val="clear" w:color="auto" w:fill="FFFFFF"/>
        </w:rPr>
        <w:t>авторизир</w:t>
      </w:r>
      <w:proofErr w:type="spellEnd"/>
      <w:r w:rsidRPr="00987D63">
        <w:rPr>
          <w:color w:val="000000"/>
          <w:shd w:val="clear" w:color="auto" w:fill="FFFFFF"/>
        </w:rPr>
        <w:t>. пользователей</w:t>
      </w:r>
    </w:p>
    <w:p w:rsidR="00501B2D" w:rsidRDefault="00501B2D"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Самков</w:t>
      </w:r>
      <w:proofErr w:type="spellEnd"/>
      <w:r w:rsidRPr="006A4840">
        <w:rPr>
          <w:color w:val="000000"/>
          <w:shd w:val="clear" w:color="auto" w:fill="FFFFFF"/>
        </w:rPr>
        <w:t xml:space="preserve">, Т. Л. Методы принятия управленческих решений : учебное пособие / Т. Л. </w:t>
      </w:r>
      <w:proofErr w:type="spellStart"/>
      <w:r w:rsidRPr="006A4840">
        <w:rPr>
          <w:color w:val="000000"/>
          <w:shd w:val="clear" w:color="auto" w:fill="FFFFFF"/>
        </w:rPr>
        <w:t>Самков</w:t>
      </w:r>
      <w:proofErr w:type="spellEnd"/>
      <w:r w:rsidRPr="006A4840">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sidRPr="006A4840">
        <w:rPr>
          <w:color w:val="000000"/>
          <w:shd w:val="clear" w:color="auto" w:fill="FFFFFF"/>
        </w:rPr>
        <w:t>авторизир</w:t>
      </w:r>
      <w:proofErr w:type="spellEnd"/>
      <w:r w:rsidRPr="006A4840">
        <w:rPr>
          <w:color w:val="000000"/>
          <w:shd w:val="clear" w:color="auto" w:fill="FFFFFF"/>
        </w:rPr>
        <w:t>. пользователей</w:t>
      </w:r>
    </w:p>
    <w:p w:rsidR="00501B2D" w:rsidRDefault="00501B2D" w:rsidP="00451C1E">
      <w:pPr>
        <w:ind w:firstLine="360"/>
        <w:jc w:val="both"/>
        <w:rPr>
          <w:color w:val="000000"/>
          <w:shd w:val="clear" w:color="auto" w:fill="FFFFFF"/>
        </w:rPr>
      </w:pPr>
    </w:p>
    <w:p w:rsidR="00501B2D" w:rsidRPr="00BE57FE" w:rsidRDefault="00501B2D" w:rsidP="00A8619C">
      <w:pPr>
        <w:pStyle w:val="a3"/>
        <w:numPr>
          <w:ilvl w:val="1"/>
          <w:numId w:val="11"/>
        </w:numPr>
        <w:jc w:val="both"/>
        <w:rPr>
          <w:b/>
          <w:iCs/>
        </w:rPr>
      </w:pPr>
      <w:r w:rsidRPr="00BE57FE">
        <w:rPr>
          <w:b/>
          <w:iCs/>
        </w:rPr>
        <w:t>Дополнительная учебная литература:</w:t>
      </w:r>
    </w:p>
    <w:p w:rsidR="00501B2D" w:rsidRPr="00451C1E" w:rsidRDefault="00501B2D" w:rsidP="00A8619C">
      <w:pPr>
        <w:pStyle w:val="a3"/>
        <w:numPr>
          <w:ilvl w:val="0"/>
          <w:numId w:val="49"/>
        </w:numPr>
        <w:jc w:val="both"/>
        <w:rPr>
          <w:color w:val="000000"/>
          <w:shd w:val="clear" w:color="auto" w:fill="FFFFFF"/>
        </w:rPr>
      </w:pPr>
      <w:proofErr w:type="spellStart"/>
      <w:r w:rsidRPr="00451C1E">
        <w:rPr>
          <w:color w:val="000000"/>
          <w:shd w:val="clear" w:color="auto" w:fill="FFFFFF"/>
        </w:rPr>
        <w:t>Кучуганов</w:t>
      </w:r>
      <w:proofErr w:type="spellEnd"/>
      <w:r w:rsidRPr="00451C1E">
        <w:rPr>
          <w:color w:val="000000"/>
          <w:shd w:val="clear" w:color="auto" w:fill="FFFFFF"/>
        </w:rPr>
        <w:t xml:space="preserve">, В. Н. Информационные системы: методы и средства поддержки принятия решений : учебное пособие / В. Н. </w:t>
      </w:r>
      <w:proofErr w:type="spellStart"/>
      <w:r w:rsidRPr="00451C1E">
        <w:rPr>
          <w:color w:val="000000"/>
          <w:shd w:val="clear" w:color="auto" w:fill="FFFFFF"/>
        </w:rPr>
        <w:t>Кучуганов</w:t>
      </w:r>
      <w:proofErr w:type="spellEnd"/>
      <w:r w:rsidRPr="00451C1E">
        <w:rPr>
          <w:color w:val="000000"/>
          <w:shd w:val="clear" w:color="auto" w:fill="FFFFFF"/>
        </w:rPr>
        <w:t xml:space="preserve">, А. В. </w:t>
      </w:r>
      <w:proofErr w:type="spellStart"/>
      <w:r w:rsidRPr="00451C1E">
        <w:rPr>
          <w:color w:val="000000"/>
          <w:shd w:val="clear" w:color="auto" w:fill="FFFFFF"/>
        </w:rPr>
        <w:t>Кучуганов</w:t>
      </w:r>
      <w:proofErr w:type="spellEnd"/>
      <w:r w:rsidRPr="00451C1E">
        <w:rPr>
          <w:color w:val="000000"/>
          <w:shd w:val="clear" w:color="auto" w:fill="FFFFFF"/>
        </w:rPr>
        <w:t xml:space="preserve">. — Москва : Ай Пи Ар Медиа, 2020. — 247 c. — ISBN 978-5-4497-0530-3. — Текст : электронный // Электронно-библиотечная система IPR BOOKS : [сайт]. — URL: http://www.iprbookshop.ru/97179.html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xml:space="preserve">. пользователей. - DOI: </w:t>
      </w:r>
      <w:hyperlink r:id="rId7" w:history="1">
        <w:r w:rsidRPr="00451C1E">
          <w:rPr>
            <w:color w:val="000000"/>
          </w:rPr>
          <w:t>https://doi.org/10.23682/97179</w:t>
        </w:r>
      </w:hyperlink>
    </w:p>
    <w:p w:rsidR="00501B2D" w:rsidRPr="00451C1E" w:rsidRDefault="00501B2D" w:rsidP="00A8619C">
      <w:pPr>
        <w:pStyle w:val="a3"/>
        <w:numPr>
          <w:ilvl w:val="0"/>
          <w:numId w:val="49"/>
        </w:numPr>
        <w:jc w:val="both"/>
        <w:rPr>
          <w:color w:val="000000"/>
          <w:shd w:val="clear" w:color="auto" w:fill="FFFFFF"/>
        </w:rPr>
      </w:pPr>
      <w:r w:rsidRPr="00451C1E">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sidRPr="00451C1E">
        <w:rPr>
          <w:color w:val="000000"/>
          <w:shd w:val="clear" w:color="auto" w:fill="FFFFFF"/>
        </w:rPr>
        <w:t>Лапшова</w:t>
      </w:r>
      <w:proofErr w:type="spellEnd"/>
      <w:r w:rsidRPr="00451C1E">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пользователей</w:t>
      </w:r>
    </w:p>
    <w:p w:rsidR="00501B2D" w:rsidRPr="00451C1E" w:rsidRDefault="00501B2D" w:rsidP="00A8619C">
      <w:pPr>
        <w:pStyle w:val="a3"/>
        <w:numPr>
          <w:ilvl w:val="0"/>
          <w:numId w:val="49"/>
        </w:numPr>
        <w:jc w:val="both"/>
        <w:rPr>
          <w:color w:val="000000"/>
          <w:shd w:val="clear" w:color="auto" w:fill="FFFFFF"/>
        </w:rPr>
      </w:pPr>
      <w:proofErr w:type="spellStart"/>
      <w:r w:rsidRPr="00451C1E">
        <w:rPr>
          <w:color w:val="000000"/>
          <w:shd w:val="clear" w:color="auto" w:fill="FFFFFF"/>
        </w:rPr>
        <w:t>Выгодчикова</w:t>
      </w:r>
      <w:proofErr w:type="spellEnd"/>
      <w:r w:rsidRPr="00451C1E">
        <w:rPr>
          <w:color w:val="000000"/>
          <w:shd w:val="clear" w:color="auto" w:fill="FFFFFF"/>
        </w:rPr>
        <w:t xml:space="preserve">, И. Ю. Математические методы в экономике: методы, модели, задачи : учебное пособие / И. Ю. </w:t>
      </w:r>
      <w:proofErr w:type="spellStart"/>
      <w:r w:rsidRPr="00451C1E">
        <w:rPr>
          <w:color w:val="000000"/>
          <w:shd w:val="clear" w:color="auto" w:fill="FFFFFF"/>
        </w:rPr>
        <w:t>Выгодчикова</w:t>
      </w:r>
      <w:proofErr w:type="spellEnd"/>
      <w:r w:rsidRPr="00451C1E">
        <w:rPr>
          <w:color w:val="000000"/>
          <w:shd w:val="clear" w:color="auto" w:fill="FFFFFF"/>
        </w:rPr>
        <w:t xml:space="preserve">. — Саратов :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xml:space="preserve">. пользователей. - DOI: </w:t>
      </w:r>
      <w:hyperlink r:id="rId8" w:history="1">
        <w:r w:rsidRPr="00451C1E">
          <w:rPr>
            <w:color w:val="000000"/>
          </w:rPr>
          <w:t>https://doi.org/10.23682/90534</w:t>
        </w:r>
      </w:hyperlink>
    </w:p>
    <w:p w:rsidR="00501B2D" w:rsidRPr="00DC11F5" w:rsidRDefault="00501B2D" w:rsidP="006A4840">
      <w:pPr>
        <w:autoSpaceDE w:val="0"/>
        <w:autoSpaceDN w:val="0"/>
        <w:adjustRightInd w:val="0"/>
        <w:rPr>
          <w:b/>
          <w:iCs/>
        </w:rPr>
      </w:pPr>
    </w:p>
    <w:p w:rsidR="00501B2D" w:rsidRPr="00DC11F5" w:rsidRDefault="00501B2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01B2D" w:rsidRPr="00DC11F5" w:rsidRDefault="00501B2D" w:rsidP="00896A13">
      <w:pPr>
        <w:tabs>
          <w:tab w:val="left" w:pos="1701"/>
        </w:tabs>
        <w:autoSpaceDE w:val="0"/>
        <w:autoSpaceDN w:val="0"/>
        <w:adjustRightInd w:val="0"/>
        <w:ind w:left="851" w:hanging="142"/>
        <w:rPr>
          <w:b/>
          <w:iCs/>
        </w:rPr>
      </w:pPr>
    </w:p>
    <w:p w:rsidR="00501B2D" w:rsidRPr="00F4087B" w:rsidRDefault="00D25596" w:rsidP="00A8619C">
      <w:pPr>
        <w:numPr>
          <w:ilvl w:val="0"/>
          <w:numId w:val="7"/>
        </w:numPr>
        <w:shd w:val="clear" w:color="auto" w:fill="FFFFFF"/>
        <w:jc w:val="both"/>
      </w:pPr>
      <w:hyperlink r:id="rId9" w:tgtFrame="_blank" w:history="1">
        <w:r w:rsidR="00501B2D" w:rsidRPr="00F4087B">
          <w:rPr>
            <w:rStyle w:val="a6"/>
            <w:color w:val="auto"/>
            <w:u w:val="none"/>
          </w:rPr>
          <w:t xml:space="preserve">Вестник Московского университета. Серия 24. </w:t>
        </w:r>
      </w:hyperlink>
      <w:r w:rsidR="00501B2D" w:rsidRPr="00F4087B">
        <w:rPr>
          <w:rStyle w:val="a6"/>
          <w:color w:val="auto"/>
          <w:u w:val="none"/>
        </w:rPr>
        <w:t>менеджмент</w:t>
      </w:r>
      <w:r w:rsidR="00501B2D" w:rsidRPr="00F4087B">
        <w:t xml:space="preserve">. </w:t>
      </w:r>
      <w:r w:rsidR="00501B2D" w:rsidRPr="00F4087B">
        <w:rPr>
          <w:shd w:val="clear" w:color="auto" w:fill="FFFFFF"/>
        </w:rPr>
        <w:t>ISSN: 2075-5996</w:t>
      </w:r>
    </w:p>
    <w:p w:rsidR="00501B2D" w:rsidRPr="00F4087B" w:rsidRDefault="00D25596" w:rsidP="00A8619C">
      <w:pPr>
        <w:pStyle w:val="a3"/>
        <w:numPr>
          <w:ilvl w:val="0"/>
          <w:numId w:val="7"/>
        </w:numPr>
        <w:shd w:val="clear" w:color="auto" w:fill="FFFFFF"/>
        <w:spacing w:after="75"/>
        <w:jc w:val="both"/>
      </w:pPr>
      <w:hyperlink r:id="rId10" w:tgtFrame="_blank" w:history="1">
        <w:r w:rsidR="00501B2D"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501B2D" w:rsidRPr="00F4087B">
        <w:t xml:space="preserve"> ISSN: 2312-8313</w:t>
      </w:r>
    </w:p>
    <w:p w:rsidR="00501B2D" w:rsidRPr="00F4087B" w:rsidRDefault="00501B2D"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501B2D" w:rsidRDefault="00501B2D" w:rsidP="0011664E">
      <w:pPr>
        <w:autoSpaceDE w:val="0"/>
        <w:autoSpaceDN w:val="0"/>
        <w:adjustRightInd w:val="0"/>
        <w:rPr>
          <w:b/>
          <w:bCs/>
        </w:rPr>
      </w:pPr>
    </w:p>
    <w:p w:rsidR="00501B2D" w:rsidRPr="00DC11F5" w:rsidRDefault="00501B2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01B2D" w:rsidRPr="00987D63" w:rsidRDefault="00501B2D" w:rsidP="00A8619C">
      <w:pPr>
        <w:numPr>
          <w:ilvl w:val="0"/>
          <w:numId w:val="51"/>
        </w:numPr>
        <w:jc w:val="both"/>
      </w:pPr>
      <w:r w:rsidRPr="00987D63">
        <w:lastRenderedPageBreak/>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11" w:history="1">
        <w:r w:rsidRPr="00987D63">
          <w:rPr>
            <w:rStyle w:val="a6"/>
          </w:rPr>
          <w:t>http://www.iprbookshop.ru</w:t>
        </w:r>
      </w:hyperlink>
    </w:p>
    <w:p w:rsidR="00501B2D" w:rsidRPr="00987D63" w:rsidRDefault="00501B2D" w:rsidP="00A8619C">
      <w:pPr>
        <w:numPr>
          <w:ilvl w:val="0"/>
          <w:numId w:val="51"/>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12" w:history="1">
        <w:r w:rsidRPr="00987D63">
          <w:rPr>
            <w:rStyle w:val="a6"/>
          </w:rPr>
          <w:t>http://elibrary.ru/</w:t>
        </w:r>
      </w:hyperlink>
      <w:r w:rsidRPr="00987D63">
        <w:t>.</w:t>
      </w:r>
    </w:p>
    <w:p w:rsidR="00501B2D" w:rsidRPr="00987D63" w:rsidRDefault="00501B2D" w:rsidP="00A8619C">
      <w:pPr>
        <w:numPr>
          <w:ilvl w:val="0"/>
          <w:numId w:val="51"/>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13"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501B2D" w:rsidRPr="00987D63" w:rsidRDefault="00501B2D" w:rsidP="00A8619C">
      <w:pPr>
        <w:numPr>
          <w:ilvl w:val="0"/>
          <w:numId w:val="51"/>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4" w:history="1">
        <w:r w:rsidRPr="00987D63">
          <w:rPr>
            <w:rStyle w:val="a6"/>
          </w:rPr>
          <w:t>http://window.edu.ru/</w:t>
        </w:r>
      </w:hyperlink>
    </w:p>
    <w:p w:rsidR="00501B2D" w:rsidRPr="00987D63" w:rsidRDefault="00501B2D" w:rsidP="00A8619C">
      <w:pPr>
        <w:numPr>
          <w:ilvl w:val="0"/>
          <w:numId w:val="51"/>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5" w:history="1">
        <w:r w:rsidRPr="00987D63">
          <w:rPr>
            <w:rStyle w:val="a6"/>
          </w:rPr>
          <w:t>http://fcior.edu.ru/</w:t>
        </w:r>
      </w:hyperlink>
    </w:p>
    <w:p w:rsidR="00501B2D" w:rsidRPr="00987D63" w:rsidRDefault="00501B2D" w:rsidP="00A8619C">
      <w:pPr>
        <w:numPr>
          <w:ilvl w:val="0"/>
          <w:numId w:val="51"/>
        </w:numPr>
        <w:jc w:val="both"/>
      </w:pPr>
      <w:r w:rsidRPr="00987D63">
        <w:t xml:space="preserve">Словари и энциклопедии на Академике [Электронный ресурс]. – URL: </w:t>
      </w:r>
      <w:hyperlink r:id="rId16" w:history="1">
        <w:r w:rsidRPr="00987D63">
          <w:rPr>
            <w:rStyle w:val="a6"/>
          </w:rPr>
          <w:t>http://dic.academic.ru</w:t>
        </w:r>
      </w:hyperlink>
      <w:r w:rsidRPr="00987D63">
        <w:t>.</w:t>
      </w:r>
    </w:p>
    <w:p w:rsidR="00501B2D" w:rsidRPr="00987D63" w:rsidRDefault="00501B2D" w:rsidP="00A8619C">
      <w:pPr>
        <w:numPr>
          <w:ilvl w:val="0"/>
          <w:numId w:val="51"/>
        </w:numPr>
        <w:jc w:val="both"/>
        <w:rPr>
          <w:rStyle w:val="a6"/>
        </w:rPr>
      </w:pPr>
      <w:r w:rsidRPr="00987D63">
        <w:t xml:space="preserve">Система информационно-правового обеспечения «Гарант». [Электронный ресурс]. – URL: </w:t>
      </w:r>
      <w:hyperlink r:id="rId17" w:history="1">
        <w:r w:rsidRPr="00987D63">
          <w:rPr>
            <w:rStyle w:val="a6"/>
          </w:rPr>
          <w:t>https://www.garant.ru/products/ipo/</w:t>
        </w:r>
      </w:hyperlink>
    </w:p>
    <w:p w:rsidR="00501B2D" w:rsidRPr="00987D63" w:rsidRDefault="00501B2D" w:rsidP="00A8619C">
      <w:pPr>
        <w:numPr>
          <w:ilvl w:val="0"/>
          <w:numId w:val="51"/>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18" w:history="1">
        <w:r w:rsidRPr="00AC7F0C">
          <w:rPr>
            <w:rStyle w:val="a6"/>
          </w:rPr>
          <w:t>http://ecsocman.hse.ru</w:t>
        </w:r>
      </w:hyperlink>
    </w:p>
    <w:p w:rsidR="00501B2D" w:rsidRPr="00987D63" w:rsidRDefault="00501B2D" w:rsidP="00A8619C">
      <w:pPr>
        <w:numPr>
          <w:ilvl w:val="0"/>
          <w:numId w:val="51"/>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501B2D" w:rsidRPr="00DC11F5" w:rsidRDefault="00501B2D" w:rsidP="00D00133">
      <w:pPr>
        <w:autoSpaceDE w:val="0"/>
        <w:autoSpaceDN w:val="0"/>
        <w:adjustRightInd w:val="0"/>
        <w:ind w:left="720"/>
        <w:rPr>
          <w:b/>
          <w:bCs/>
          <w:i/>
          <w:iCs/>
        </w:rPr>
      </w:pPr>
    </w:p>
    <w:p w:rsidR="00501B2D" w:rsidRPr="00DC11F5" w:rsidRDefault="00501B2D"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01B2D" w:rsidRPr="00DC11F5" w:rsidRDefault="00501B2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1B2D" w:rsidRPr="00DC11F5" w:rsidRDefault="00501B2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01B2D" w:rsidRPr="00DC11F5" w:rsidRDefault="00501B2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01B2D" w:rsidRPr="00DC11F5" w:rsidRDefault="00501B2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1B2D" w:rsidRPr="00DC11F5" w:rsidRDefault="00501B2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1B2D" w:rsidRPr="00DC11F5" w:rsidRDefault="00501B2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1B2D" w:rsidRPr="00DC11F5" w:rsidRDefault="00501B2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01B2D" w:rsidRPr="00DC11F5" w:rsidRDefault="00501B2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01B2D" w:rsidRPr="00DC11F5" w:rsidRDefault="00501B2D" w:rsidP="00D00133">
      <w:pPr>
        <w:autoSpaceDE w:val="0"/>
        <w:autoSpaceDN w:val="0"/>
        <w:adjustRightInd w:val="0"/>
        <w:jc w:val="both"/>
      </w:pPr>
    </w:p>
    <w:p w:rsidR="00501B2D" w:rsidRPr="00DC11F5" w:rsidRDefault="00501B2D"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1B2D" w:rsidRPr="00DC11F5" w:rsidRDefault="00501B2D" w:rsidP="00292248">
      <w:pPr>
        <w:autoSpaceDE w:val="0"/>
        <w:autoSpaceDN w:val="0"/>
        <w:adjustRightInd w:val="0"/>
        <w:jc w:val="both"/>
        <w:rPr>
          <w:b/>
          <w:bCs/>
          <w:i/>
          <w:iCs/>
        </w:rPr>
      </w:pPr>
    </w:p>
    <w:p w:rsidR="00501B2D" w:rsidRPr="00D25596" w:rsidRDefault="00501B2D" w:rsidP="00292248">
      <w:pPr>
        <w:autoSpaceDE w:val="0"/>
        <w:autoSpaceDN w:val="0"/>
        <w:adjustRightInd w:val="0"/>
        <w:jc w:val="both"/>
        <w:rPr>
          <w:b/>
          <w:bCs/>
          <w:i/>
          <w:iCs/>
          <w:lang w:val="en-US"/>
        </w:rPr>
      </w:pPr>
      <w:r w:rsidRPr="00D25596">
        <w:rPr>
          <w:lang w:val="en-US"/>
        </w:rPr>
        <w:t>1.</w:t>
      </w:r>
      <w:r w:rsidRPr="00DC11F5">
        <w:t>Операционнаясистема</w:t>
      </w:r>
      <w:r w:rsidRPr="00D25596">
        <w:rPr>
          <w:lang w:val="en-US"/>
        </w:rPr>
        <w:t xml:space="preserve"> </w:t>
      </w:r>
      <w:r w:rsidRPr="00DC11F5">
        <w:rPr>
          <w:lang w:val="en-US"/>
        </w:rPr>
        <w:t>Microsoft</w:t>
      </w:r>
      <w:r w:rsidRPr="00D25596">
        <w:rPr>
          <w:lang w:val="en-US"/>
        </w:rPr>
        <w:t xml:space="preserve"> </w:t>
      </w:r>
      <w:r w:rsidRPr="00DC11F5">
        <w:rPr>
          <w:lang w:val="en-US"/>
        </w:rPr>
        <w:t>Windows</w:t>
      </w:r>
    </w:p>
    <w:p w:rsidR="00501B2D" w:rsidRPr="00D25596" w:rsidRDefault="00501B2D" w:rsidP="00292248">
      <w:pPr>
        <w:autoSpaceDE w:val="0"/>
        <w:autoSpaceDN w:val="0"/>
        <w:adjustRightInd w:val="0"/>
        <w:jc w:val="both"/>
        <w:rPr>
          <w:lang w:val="en-US"/>
        </w:rPr>
      </w:pPr>
      <w:r w:rsidRPr="00D25596">
        <w:rPr>
          <w:lang w:val="en-US"/>
        </w:rPr>
        <w:t>2.</w:t>
      </w:r>
      <w:r w:rsidRPr="00DC11F5">
        <w:rPr>
          <w:lang w:val="en-US"/>
        </w:rPr>
        <w:t>Microsoft</w:t>
      </w:r>
      <w:r w:rsidRPr="00D25596">
        <w:rPr>
          <w:lang w:val="en-US"/>
        </w:rPr>
        <w:t xml:space="preserve"> </w:t>
      </w:r>
      <w:r w:rsidRPr="00DC11F5">
        <w:rPr>
          <w:lang w:val="en-US"/>
        </w:rPr>
        <w:t>Office</w:t>
      </w:r>
      <w:r w:rsidRPr="00D25596">
        <w:rPr>
          <w:lang w:val="en-US"/>
        </w:rPr>
        <w:t xml:space="preserve"> 2010-2016</w:t>
      </w:r>
    </w:p>
    <w:p w:rsidR="00501B2D" w:rsidRPr="00D25596" w:rsidRDefault="00501B2D" w:rsidP="00292248">
      <w:pPr>
        <w:autoSpaceDE w:val="0"/>
        <w:autoSpaceDN w:val="0"/>
        <w:adjustRightInd w:val="0"/>
        <w:jc w:val="both"/>
        <w:rPr>
          <w:lang w:val="en-US"/>
        </w:rPr>
      </w:pPr>
      <w:r w:rsidRPr="00D25596">
        <w:rPr>
          <w:lang w:val="en-US"/>
        </w:rPr>
        <w:t>3.</w:t>
      </w:r>
      <w:r w:rsidRPr="00DC11F5">
        <w:t>Антивирус</w:t>
      </w:r>
      <w:r w:rsidRPr="00D25596">
        <w:rPr>
          <w:lang w:val="en-US"/>
        </w:rPr>
        <w:t xml:space="preserve"> </w:t>
      </w:r>
      <w:r w:rsidRPr="00DC11F5">
        <w:rPr>
          <w:lang w:val="en-US"/>
        </w:rPr>
        <w:t>Kaspersky</w:t>
      </w:r>
      <w:r w:rsidRPr="00D25596">
        <w:rPr>
          <w:lang w:val="en-US"/>
        </w:rPr>
        <w:t xml:space="preserve"> </w:t>
      </w:r>
      <w:r w:rsidRPr="00DC11F5">
        <w:rPr>
          <w:lang w:val="en-US"/>
        </w:rPr>
        <w:t>Endpoint</w:t>
      </w:r>
      <w:r w:rsidRPr="00D25596">
        <w:rPr>
          <w:lang w:val="en-US"/>
        </w:rPr>
        <w:t xml:space="preserve"> </w:t>
      </w:r>
      <w:r w:rsidRPr="00DC11F5">
        <w:rPr>
          <w:lang w:val="en-US"/>
        </w:rPr>
        <w:t>Security</w:t>
      </w:r>
    </w:p>
    <w:p w:rsidR="00501B2D" w:rsidRPr="00D25596" w:rsidRDefault="00501B2D" w:rsidP="00292248">
      <w:pPr>
        <w:autoSpaceDE w:val="0"/>
        <w:autoSpaceDN w:val="0"/>
        <w:adjustRightInd w:val="0"/>
        <w:jc w:val="both"/>
        <w:rPr>
          <w:lang w:val="en-US"/>
        </w:rPr>
      </w:pPr>
      <w:r w:rsidRPr="00D25596">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501B2D" w:rsidRPr="00D25596" w:rsidRDefault="00501B2D" w:rsidP="00292248">
      <w:pPr>
        <w:autoSpaceDE w:val="0"/>
        <w:autoSpaceDN w:val="0"/>
        <w:adjustRightInd w:val="0"/>
        <w:jc w:val="both"/>
        <w:rPr>
          <w:lang w:val="en-US"/>
        </w:rPr>
      </w:pPr>
      <w:r w:rsidRPr="00D25596">
        <w:rPr>
          <w:lang w:val="en-US"/>
        </w:rPr>
        <w:t>5.</w:t>
      </w:r>
      <w:r w:rsidRPr="00DC11F5">
        <w:t>Архиватор</w:t>
      </w:r>
      <w:r w:rsidRPr="00D25596">
        <w:rPr>
          <w:lang w:val="en-US"/>
        </w:rPr>
        <w:t xml:space="preserve"> 7-</w:t>
      </w:r>
      <w:r w:rsidRPr="00DC11F5">
        <w:rPr>
          <w:lang w:val="en-US"/>
        </w:rPr>
        <w:t>zip</w:t>
      </w:r>
    </w:p>
    <w:p w:rsidR="00501B2D" w:rsidRPr="00DC11F5" w:rsidRDefault="00501B2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01B2D" w:rsidRPr="00DC11F5" w:rsidRDefault="00501B2D" w:rsidP="00292248">
      <w:pPr>
        <w:autoSpaceDE w:val="0"/>
        <w:autoSpaceDN w:val="0"/>
        <w:adjustRightInd w:val="0"/>
        <w:jc w:val="both"/>
        <w:rPr>
          <w:b/>
          <w:bCs/>
          <w:i/>
          <w:iCs/>
        </w:rPr>
      </w:pPr>
      <w:r w:rsidRPr="00DC11F5">
        <w:t>7.Справочно-правовая система Гарант</w:t>
      </w:r>
    </w:p>
    <w:p w:rsidR="00501B2D" w:rsidRDefault="00501B2D" w:rsidP="001258D3">
      <w:pPr>
        <w:autoSpaceDE w:val="0"/>
        <w:autoSpaceDN w:val="0"/>
        <w:adjustRightInd w:val="0"/>
        <w:ind w:left="360"/>
        <w:jc w:val="both"/>
        <w:rPr>
          <w:b/>
          <w:bCs/>
          <w:i/>
          <w:iCs/>
        </w:rPr>
      </w:pPr>
    </w:p>
    <w:p w:rsidR="00501B2D" w:rsidRPr="00DC11F5" w:rsidRDefault="00501B2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01B2D" w:rsidRPr="00DC11F5" w:rsidRDefault="00501B2D" w:rsidP="00292248">
      <w:pPr>
        <w:ind w:left="720"/>
        <w:contextualSpacing/>
        <w:jc w:val="both"/>
      </w:pPr>
      <w:r w:rsidRPr="00DC11F5">
        <w:t>1.Проектор, ноутбук</w:t>
      </w:r>
    </w:p>
    <w:p w:rsidR="00501B2D" w:rsidRPr="00DC11F5" w:rsidRDefault="00501B2D" w:rsidP="00292248">
      <w:pPr>
        <w:ind w:left="720"/>
        <w:contextualSpacing/>
        <w:jc w:val="both"/>
      </w:pPr>
      <w:r w:rsidRPr="00DC11F5">
        <w:t xml:space="preserve">2.Проекционный экран </w:t>
      </w:r>
    </w:p>
    <w:p w:rsidR="00501B2D" w:rsidRPr="00DC11F5" w:rsidRDefault="00501B2D" w:rsidP="00292248">
      <w:pPr>
        <w:ind w:left="720"/>
        <w:contextualSpacing/>
        <w:jc w:val="both"/>
      </w:pPr>
      <w:r w:rsidRPr="00DC11F5">
        <w:t>3.Колонки</w:t>
      </w:r>
    </w:p>
    <w:p w:rsidR="00501B2D" w:rsidRPr="00DC11F5" w:rsidRDefault="00501B2D" w:rsidP="00292248">
      <w:pPr>
        <w:autoSpaceDE w:val="0"/>
        <w:autoSpaceDN w:val="0"/>
        <w:adjustRightInd w:val="0"/>
      </w:pPr>
    </w:p>
    <w:p w:rsidR="00501B2D" w:rsidRPr="00DC11F5" w:rsidRDefault="00501B2D"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01B2D" w:rsidRPr="00DC11F5" w:rsidRDefault="00501B2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01B2D" w:rsidRPr="00DC11F5" w:rsidRDefault="00501B2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1B2D" w:rsidRPr="00DC11F5" w:rsidRDefault="00501B2D" w:rsidP="00034A75">
      <w:pPr>
        <w:tabs>
          <w:tab w:val="center" w:pos="4536"/>
          <w:tab w:val="right" w:pos="9072"/>
        </w:tabs>
        <w:ind w:firstLine="709"/>
        <w:jc w:val="both"/>
      </w:pPr>
    </w:p>
    <w:p w:rsidR="00501B2D" w:rsidRPr="00DC11F5" w:rsidRDefault="00501B2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01B2D" w:rsidRPr="00DC11F5" w:rsidRDefault="00501B2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01B2D" w:rsidRPr="00DC11F5" w:rsidRDefault="00501B2D" w:rsidP="00D00133">
      <w:pPr>
        <w:tabs>
          <w:tab w:val="center" w:pos="4536"/>
          <w:tab w:val="right" w:pos="9072"/>
        </w:tabs>
        <w:autoSpaceDE w:val="0"/>
        <w:autoSpaceDN w:val="0"/>
        <w:adjustRightInd w:val="0"/>
      </w:pPr>
      <w:r w:rsidRPr="00DC11F5">
        <w:t>- практические занятия;</w:t>
      </w:r>
    </w:p>
    <w:p w:rsidR="00501B2D" w:rsidRPr="00DC11F5" w:rsidRDefault="00501B2D" w:rsidP="00D00133">
      <w:pPr>
        <w:tabs>
          <w:tab w:val="center" w:pos="4536"/>
          <w:tab w:val="right" w:pos="9072"/>
        </w:tabs>
        <w:autoSpaceDE w:val="0"/>
        <w:autoSpaceDN w:val="0"/>
        <w:adjustRightInd w:val="0"/>
      </w:pPr>
      <w:r w:rsidRPr="00DC11F5">
        <w:lastRenderedPageBreak/>
        <w:t>- контрольные опросы;</w:t>
      </w:r>
    </w:p>
    <w:p w:rsidR="00501B2D" w:rsidRPr="00DC11F5" w:rsidRDefault="00501B2D" w:rsidP="00D00133">
      <w:pPr>
        <w:tabs>
          <w:tab w:val="center" w:pos="4536"/>
          <w:tab w:val="right" w:pos="9072"/>
        </w:tabs>
        <w:autoSpaceDE w:val="0"/>
        <w:autoSpaceDN w:val="0"/>
        <w:adjustRightInd w:val="0"/>
      </w:pPr>
      <w:r w:rsidRPr="00DC11F5">
        <w:t>- консультации;</w:t>
      </w:r>
    </w:p>
    <w:p w:rsidR="00501B2D" w:rsidRPr="00DC11F5" w:rsidRDefault="00501B2D" w:rsidP="00D00133">
      <w:pPr>
        <w:tabs>
          <w:tab w:val="center" w:pos="4536"/>
          <w:tab w:val="right" w:pos="9072"/>
        </w:tabs>
        <w:autoSpaceDE w:val="0"/>
        <w:autoSpaceDN w:val="0"/>
        <w:adjustRightInd w:val="0"/>
      </w:pPr>
      <w:r w:rsidRPr="00DC11F5">
        <w:t>- самостоятельная работа с учебной литературой;</w:t>
      </w:r>
    </w:p>
    <w:p w:rsidR="00501B2D" w:rsidRPr="003F4282" w:rsidRDefault="00501B2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01B2D" w:rsidRPr="00DC11F5" w:rsidRDefault="00501B2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01B2D" w:rsidRDefault="00501B2D"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01B2D" w:rsidRPr="00DC11F5" w:rsidRDefault="00501B2D" w:rsidP="00D00133">
      <w:pPr>
        <w:tabs>
          <w:tab w:val="center" w:pos="4536"/>
          <w:tab w:val="right" w:pos="9072"/>
        </w:tabs>
        <w:autoSpaceDE w:val="0"/>
        <w:autoSpaceDN w:val="0"/>
        <w:adjustRightInd w:val="0"/>
        <w:rPr>
          <w:i/>
          <w:iCs/>
        </w:rPr>
      </w:pPr>
      <w:r w:rsidRPr="00DC11F5">
        <w:rPr>
          <w:i/>
          <w:iCs/>
        </w:rPr>
        <w:t>- творческие задания;</w:t>
      </w:r>
    </w:p>
    <w:p w:rsidR="00501B2D" w:rsidRDefault="00501B2D" w:rsidP="00D00133">
      <w:pPr>
        <w:tabs>
          <w:tab w:val="center" w:pos="4536"/>
          <w:tab w:val="right" w:pos="9072"/>
        </w:tabs>
        <w:autoSpaceDE w:val="0"/>
        <w:autoSpaceDN w:val="0"/>
        <w:adjustRightInd w:val="0"/>
        <w:rPr>
          <w:i/>
          <w:iCs/>
        </w:rPr>
      </w:pPr>
      <w:r w:rsidRPr="00DC11F5">
        <w:rPr>
          <w:i/>
          <w:iCs/>
        </w:rPr>
        <w:t>- сообщения с анализом;</w:t>
      </w:r>
    </w:p>
    <w:p w:rsidR="00501B2D" w:rsidRPr="00DC11F5" w:rsidRDefault="00501B2D"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501B2D" w:rsidRDefault="00501B2D"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501B2D" w:rsidRPr="00DC11F5" w:rsidRDefault="00501B2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01B2D" w:rsidRDefault="00501B2D">
      <w:r>
        <w:br w:type="page"/>
      </w:r>
    </w:p>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Pr="00DC11F5" w:rsidRDefault="00501B2D" w:rsidP="00FC3B95">
      <w:pPr>
        <w:autoSpaceDE w:val="0"/>
        <w:autoSpaceDN w:val="0"/>
        <w:adjustRightInd w:val="0"/>
        <w:jc w:val="right"/>
      </w:pPr>
      <w:r w:rsidRPr="00DC11F5">
        <w:t xml:space="preserve">Приложение </w:t>
      </w:r>
    </w:p>
    <w:p w:rsidR="00501B2D" w:rsidRPr="00DC11F5" w:rsidRDefault="00501B2D" w:rsidP="00FC3B95">
      <w:pPr>
        <w:autoSpaceDE w:val="0"/>
        <w:autoSpaceDN w:val="0"/>
        <w:adjustRightInd w:val="0"/>
        <w:jc w:val="right"/>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pPr>
    </w:p>
    <w:p w:rsidR="00501B2D" w:rsidRPr="00DC11F5" w:rsidRDefault="00501B2D" w:rsidP="00FC3B95">
      <w:pPr>
        <w:autoSpaceDE w:val="0"/>
        <w:autoSpaceDN w:val="0"/>
        <w:adjustRightInd w:val="0"/>
        <w:jc w:val="right"/>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rPr>
          <w:b/>
          <w:bCs/>
        </w:rPr>
      </w:pPr>
      <w:r w:rsidRPr="00DC11F5">
        <w:rPr>
          <w:b/>
          <w:bCs/>
        </w:rPr>
        <w:t xml:space="preserve">ФОНД ОЦЕНОЧНЫХ СРЕДСТВ </w:t>
      </w:r>
    </w:p>
    <w:p w:rsidR="00501B2D" w:rsidRPr="00DC11F5" w:rsidRDefault="00501B2D" w:rsidP="00FC3B95">
      <w:pPr>
        <w:autoSpaceDE w:val="0"/>
        <w:autoSpaceDN w:val="0"/>
        <w:adjustRightInd w:val="0"/>
        <w:jc w:val="center"/>
        <w:rPr>
          <w:b/>
          <w:bCs/>
        </w:rPr>
      </w:pPr>
      <w:r w:rsidRPr="00DC11F5">
        <w:rPr>
          <w:b/>
          <w:bCs/>
        </w:rPr>
        <w:t>ДЛЯ ПРОВЕДЕНИЯ ПРОМЕЖУТОЧНОЙ АТТЕСТАЦИИ</w:t>
      </w:r>
    </w:p>
    <w:p w:rsidR="00501B2D" w:rsidRPr="00DC11F5" w:rsidRDefault="00501B2D" w:rsidP="00FC3B95">
      <w:pPr>
        <w:autoSpaceDE w:val="0"/>
        <w:autoSpaceDN w:val="0"/>
        <w:adjustRightInd w:val="0"/>
        <w:jc w:val="center"/>
        <w:rPr>
          <w:b/>
          <w:bCs/>
        </w:rPr>
      </w:pPr>
      <w:r w:rsidRPr="00DC11F5">
        <w:rPr>
          <w:b/>
          <w:bCs/>
        </w:rPr>
        <w:t>ПО ДИСЦИПЛИНЕ</w:t>
      </w:r>
    </w:p>
    <w:p w:rsidR="00501B2D" w:rsidRPr="00DC11F5" w:rsidRDefault="00501B2D" w:rsidP="00FC3B95">
      <w:pPr>
        <w:autoSpaceDE w:val="0"/>
        <w:autoSpaceDN w:val="0"/>
        <w:adjustRightInd w:val="0"/>
        <w:jc w:val="center"/>
        <w:rPr>
          <w:b/>
          <w:bCs/>
        </w:rPr>
      </w:pPr>
    </w:p>
    <w:p w:rsidR="00501B2D" w:rsidRPr="00DC11F5" w:rsidRDefault="00501B2D" w:rsidP="00FC3B95">
      <w:pPr>
        <w:autoSpaceDE w:val="0"/>
        <w:autoSpaceDN w:val="0"/>
        <w:adjustRightInd w:val="0"/>
        <w:jc w:val="center"/>
        <w:rPr>
          <w:b/>
          <w:bCs/>
        </w:rPr>
      </w:pPr>
    </w:p>
    <w:p w:rsidR="00501B2D" w:rsidRPr="00DC11F5" w:rsidRDefault="00501B2D"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Default="00501B2D" w:rsidP="00FC3B95">
      <w:pPr>
        <w:autoSpaceDE w:val="0"/>
        <w:autoSpaceDN w:val="0"/>
        <w:adjustRightInd w:val="0"/>
        <w:jc w:val="center"/>
      </w:pPr>
    </w:p>
    <w:p w:rsidR="00501B2D" w:rsidRDefault="00501B2D" w:rsidP="00FC3B95">
      <w:pPr>
        <w:autoSpaceDE w:val="0"/>
        <w:autoSpaceDN w:val="0"/>
        <w:adjustRightInd w:val="0"/>
        <w:jc w:val="center"/>
      </w:pPr>
    </w:p>
    <w:p w:rsidR="00501B2D" w:rsidRDefault="00501B2D">
      <w:r>
        <w:br w:type="page"/>
      </w:r>
    </w:p>
    <w:p w:rsidR="00501B2D" w:rsidRPr="00DC11F5" w:rsidRDefault="00501B2D" w:rsidP="00A8619C">
      <w:pPr>
        <w:numPr>
          <w:ilvl w:val="0"/>
          <w:numId w:val="6"/>
        </w:numPr>
        <w:jc w:val="both"/>
        <w:rPr>
          <w:b/>
        </w:rPr>
      </w:pPr>
      <w:r w:rsidRPr="00DC11F5">
        <w:rPr>
          <w:b/>
        </w:rPr>
        <w:t>Паспорт компетенций</w:t>
      </w:r>
    </w:p>
    <w:p w:rsidR="00501B2D" w:rsidRPr="00DC11F5" w:rsidRDefault="00501B2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1B2D" w:rsidRPr="00DC11F5" w:rsidTr="00A96FF5">
        <w:trPr>
          <w:trHeight w:val="726"/>
        </w:trPr>
        <w:tc>
          <w:tcPr>
            <w:tcW w:w="2093" w:type="dxa"/>
          </w:tcPr>
          <w:p w:rsidR="00501B2D" w:rsidRPr="00DC11F5" w:rsidRDefault="00501B2D" w:rsidP="00A96FF5">
            <w:pPr>
              <w:widowControl w:val="0"/>
              <w:contextualSpacing/>
              <w:jc w:val="both"/>
            </w:pPr>
            <w:r w:rsidRPr="00DC11F5">
              <w:t>Код оцениваемой компетенции (или её части)</w:t>
            </w:r>
          </w:p>
        </w:tc>
        <w:tc>
          <w:tcPr>
            <w:tcW w:w="1843" w:type="dxa"/>
          </w:tcPr>
          <w:p w:rsidR="00501B2D" w:rsidRPr="00DC11F5" w:rsidRDefault="00501B2D" w:rsidP="00A96FF5">
            <w:pPr>
              <w:widowControl w:val="0"/>
              <w:contextualSpacing/>
              <w:jc w:val="both"/>
            </w:pPr>
            <w:r w:rsidRPr="00DC11F5">
              <w:t xml:space="preserve">Вид контроля </w:t>
            </w:r>
          </w:p>
        </w:tc>
        <w:tc>
          <w:tcPr>
            <w:tcW w:w="5953" w:type="dxa"/>
          </w:tcPr>
          <w:p w:rsidR="00501B2D" w:rsidRPr="00DC11F5" w:rsidRDefault="00501B2D" w:rsidP="00A96FF5">
            <w:pPr>
              <w:widowControl w:val="0"/>
              <w:contextualSpacing/>
              <w:jc w:val="both"/>
            </w:pPr>
            <w:r w:rsidRPr="00DC11F5">
              <w:t>Компонент фонда оценочных средств</w:t>
            </w:r>
          </w:p>
        </w:tc>
      </w:tr>
      <w:tr w:rsidR="00501B2D" w:rsidRPr="00DC11F5" w:rsidTr="00040083">
        <w:trPr>
          <w:trHeight w:val="597"/>
        </w:trPr>
        <w:tc>
          <w:tcPr>
            <w:tcW w:w="2093" w:type="dxa"/>
            <w:vMerge w:val="restart"/>
          </w:tcPr>
          <w:p w:rsidR="00501B2D" w:rsidRPr="00DC11F5" w:rsidRDefault="00501B2D" w:rsidP="00040083">
            <w:pPr>
              <w:widowControl w:val="0"/>
              <w:contextualSpacing/>
              <w:jc w:val="both"/>
            </w:pPr>
            <w:r>
              <w:t>УК-1</w:t>
            </w:r>
          </w:p>
        </w:tc>
        <w:tc>
          <w:tcPr>
            <w:tcW w:w="1843" w:type="dxa"/>
          </w:tcPr>
          <w:p w:rsidR="00501B2D" w:rsidRPr="00DC11F5" w:rsidRDefault="00501B2D" w:rsidP="00040083">
            <w:pPr>
              <w:widowControl w:val="0"/>
              <w:contextualSpacing/>
              <w:jc w:val="both"/>
            </w:pPr>
            <w:r>
              <w:t>устный</w:t>
            </w:r>
          </w:p>
        </w:tc>
        <w:tc>
          <w:tcPr>
            <w:tcW w:w="5953" w:type="dxa"/>
          </w:tcPr>
          <w:p w:rsidR="00501B2D" w:rsidRPr="00DC11F5" w:rsidRDefault="00501B2D" w:rsidP="00040083">
            <w:pPr>
              <w:widowControl w:val="0"/>
              <w:contextualSpacing/>
              <w:jc w:val="both"/>
            </w:pPr>
            <w:r>
              <w:t xml:space="preserve">Вопросы к экзамену, </w:t>
            </w:r>
            <w:r w:rsidRPr="00040083">
              <w:t>творческие задания, сообщения с анализом</w:t>
            </w:r>
          </w:p>
        </w:tc>
      </w:tr>
      <w:tr w:rsidR="00501B2D" w:rsidRPr="00DC11F5" w:rsidTr="00040083">
        <w:trPr>
          <w:trHeight w:val="281"/>
        </w:trPr>
        <w:tc>
          <w:tcPr>
            <w:tcW w:w="2093" w:type="dxa"/>
            <w:vMerge/>
          </w:tcPr>
          <w:p w:rsidR="00501B2D" w:rsidRPr="00DC11F5" w:rsidRDefault="00501B2D" w:rsidP="00040083">
            <w:pPr>
              <w:widowControl w:val="0"/>
              <w:contextualSpacing/>
              <w:jc w:val="both"/>
            </w:pPr>
          </w:p>
        </w:tc>
        <w:tc>
          <w:tcPr>
            <w:tcW w:w="1843" w:type="dxa"/>
          </w:tcPr>
          <w:p w:rsidR="00501B2D" w:rsidRPr="00DC11F5" w:rsidRDefault="00501B2D" w:rsidP="00040083">
            <w:pPr>
              <w:widowControl w:val="0"/>
              <w:contextualSpacing/>
              <w:jc w:val="both"/>
            </w:pPr>
            <w:r>
              <w:t>письменный</w:t>
            </w:r>
          </w:p>
        </w:tc>
        <w:tc>
          <w:tcPr>
            <w:tcW w:w="5953" w:type="dxa"/>
          </w:tcPr>
          <w:p w:rsidR="00501B2D" w:rsidRPr="00DC11F5" w:rsidRDefault="00501B2D" w:rsidP="00040083">
            <w:pPr>
              <w:widowControl w:val="0"/>
              <w:contextualSpacing/>
              <w:jc w:val="both"/>
            </w:pPr>
            <w:r>
              <w:t>Тест</w:t>
            </w:r>
          </w:p>
        </w:tc>
      </w:tr>
      <w:tr w:rsidR="00501B2D" w:rsidRPr="00DC11F5" w:rsidTr="00040083">
        <w:trPr>
          <w:trHeight w:val="427"/>
        </w:trPr>
        <w:tc>
          <w:tcPr>
            <w:tcW w:w="2093" w:type="dxa"/>
            <w:vMerge w:val="restart"/>
          </w:tcPr>
          <w:p w:rsidR="00501B2D" w:rsidRPr="00DC11F5" w:rsidRDefault="00501B2D" w:rsidP="00040083">
            <w:pPr>
              <w:widowControl w:val="0"/>
              <w:contextualSpacing/>
              <w:jc w:val="both"/>
            </w:pPr>
            <w:r>
              <w:t>УК-2</w:t>
            </w:r>
          </w:p>
        </w:tc>
        <w:tc>
          <w:tcPr>
            <w:tcW w:w="1843" w:type="dxa"/>
          </w:tcPr>
          <w:p w:rsidR="00501B2D" w:rsidRPr="00DC11F5" w:rsidRDefault="00501B2D" w:rsidP="00040083">
            <w:pPr>
              <w:widowControl w:val="0"/>
              <w:contextualSpacing/>
              <w:jc w:val="both"/>
            </w:pPr>
            <w:r>
              <w:t>устный</w:t>
            </w:r>
          </w:p>
        </w:tc>
        <w:tc>
          <w:tcPr>
            <w:tcW w:w="5953" w:type="dxa"/>
          </w:tcPr>
          <w:p w:rsidR="00501B2D" w:rsidRPr="00DC11F5" w:rsidRDefault="00501B2D" w:rsidP="00040083">
            <w:pPr>
              <w:widowControl w:val="0"/>
              <w:contextualSpacing/>
              <w:jc w:val="both"/>
            </w:pPr>
            <w:r>
              <w:t xml:space="preserve">Вопросы к экзамену, </w:t>
            </w:r>
            <w:r w:rsidRPr="00040083">
              <w:t>творческие задания</w:t>
            </w:r>
            <w:r>
              <w:t xml:space="preserve">, </w:t>
            </w:r>
            <w:r w:rsidRPr="00040083">
              <w:t>сообщения с анализом</w:t>
            </w:r>
          </w:p>
        </w:tc>
      </w:tr>
      <w:tr w:rsidR="00501B2D" w:rsidRPr="00DC11F5" w:rsidTr="00040083">
        <w:trPr>
          <w:trHeight w:val="395"/>
        </w:trPr>
        <w:tc>
          <w:tcPr>
            <w:tcW w:w="2093" w:type="dxa"/>
            <w:vMerge/>
          </w:tcPr>
          <w:p w:rsidR="00501B2D" w:rsidRPr="00DC11F5" w:rsidRDefault="00501B2D" w:rsidP="00040083">
            <w:pPr>
              <w:widowControl w:val="0"/>
              <w:contextualSpacing/>
              <w:jc w:val="both"/>
            </w:pPr>
          </w:p>
        </w:tc>
        <w:tc>
          <w:tcPr>
            <w:tcW w:w="1843" w:type="dxa"/>
          </w:tcPr>
          <w:p w:rsidR="00501B2D" w:rsidRPr="00DC11F5" w:rsidRDefault="00501B2D" w:rsidP="00040083">
            <w:pPr>
              <w:widowControl w:val="0"/>
              <w:contextualSpacing/>
              <w:jc w:val="both"/>
            </w:pPr>
            <w:r>
              <w:t>письменный</w:t>
            </w:r>
          </w:p>
        </w:tc>
        <w:tc>
          <w:tcPr>
            <w:tcW w:w="5953" w:type="dxa"/>
          </w:tcPr>
          <w:p w:rsidR="00501B2D" w:rsidRPr="00DC11F5" w:rsidRDefault="00501B2D" w:rsidP="00040083">
            <w:pPr>
              <w:widowControl w:val="0"/>
              <w:contextualSpacing/>
              <w:jc w:val="both"/>
            </w:pPr>
            <w:r>
              <w:t>Тест</w:t>
            </w:r>
          </w:p>
        </w:tc>
      </w:tr>
      <w:tr w:rsidR="00501B2D" w:rsidRPr="00DC11F5" w:rsidTr="008E226F">
        <w:trPr>
          <w:trHeight w:val="726"/>
        </w:trPr>
        <w:tc>
          <w:tcPr>
            <w:tcW w:w="2093" w:type="dxa"/>
            <w:vMerge w:val="restart"/>
          </w:tcPr>
          <w:p w:rsidR="00501B2D" w:rsidRPr="00DC11F5" w:rsidRDefault="00501B2D" w:rsidP="00040083">
            <w:pPr>
              <w:widowControl w:val="0"/>
              <w:contextualSpacing/>
              <w:jc w:val="both"/>
            </w:pPr>
            <w:r>
              <w:t>ОПК-3</w:t>
            </w:r>
          </w:p>
        </w:tc>
        <w:tc>
          <w:tcPr>
            <w:tcW w:w="1843" w:type="dxa"/>
          </w:tcPr>
          <w:p w:rsidR="00501B2D" w:rsidRPr="00DC11F5" w:rsidRDefault="00501B2D" w:rsidP="00040083">
            <w:pPr>
              <w:widowControl w:val="0"/>
              <w:contextualSpacing/>
              <w:jc w:val="both"/>
            </w:pPr>
            <w:r>
              <w:t>устный</w:t>
            </w:r>
          </w:p>
        </w:tc>
        <w:tc>
          <w:tcPr>
            <w:tcW w:w="5953" w:type="dxa"/>
          </w:tcPr>
          <w:p w:rsidR="00501B2D" w:rsidRPr="00DC11F5" w:rsidRDefault="00501B2D" w:rsidP="00040083">
            <w:pPr>
              <w:widowControl w:val="0"/>
              <w:jc w:val="both"/>
            </w:pPr>
            <w:r>
              <w:t xml:space="preserve">Вопросы к экзамену, проблемно-аналитическое задание, </w:t>
            </w:r>
            <w:r w:rsidRPr="00040083">
              <w:t>творческие задания, сообщения с анализом</w:t>
            </w:r>
          </w:p>
        </w:tc>
      </w:tr>
      <w:tr w:rsidR="00501B2D" w:rsidRPr="00DC11F5" w:rsidTr="00040083">
        <w:trPr>
          <w:trHeight w:val="397"/>
        </w:trPr>
        <w:tc>
          <w:tcPr>
            <w:tcW w:w="2093" w:type="dxa"/>
            <w:vMerge/>
          </w:tcPr>
          <w:p w:rsidR="00501B2D" w:rsidRPr="00DC11F5" w:rsidRDefault="00501B2D" w:rsidP="00040083">
            <w:pPr>
              <w:widowControl w:val="0"/>
              <w:contextualSpacing/>
              <w:jc w:val="both"/>
            </w:pPr>
          </w:p>
        </w:tc>
        <w:tc>
          <w:tcPr>
            <w:tcW w:w="1843" w:type="dxa"/>
          </w:tcPr>
          <w:p w:rsidR="00501B2D" w:rsidRPr="00DC11F5" w:rsidRDefault="00501B2D" w:rsidP="00040083">
            <w:pPr>
              <w:widowControl w:val="0"/>
              <w:contextualSpacing/>
              <w:jc w:val="both"/>
            </w:pPr>
            <w:r>
              <w:t>письменный</w:t>
            </w:r>
          </w:p>
        </w:tc>
        <w:tc>
          <w:tcPr>
            <w:tcW w:w="5953" w:type="dxa"/>
          </w:tcPr>
          <w:p w:rsidR="00501B2D" w:rsidRPr="00DC11F5" w:rsidRDefault="00501B2D" w:rsidP="00040083">
            <w:pPr>
              <w:widowControl w:val="0"/>
              <w:contextualSpacing/>
              <w:jc w:val="both"/>
            </w:pPr>
            <w:r>
              <w:t>Тест</w:t>
            </w:r>
          </w:p>
        </w:tc>
      </w:tr>
      <w:tr w:rsidR="00501B2D" w:rsidRPr="00DC11F5" w:rsidTr="008E226F">
        <w:trPr>
          <w:trHeight w:val="726"/>
        </w:trPr>
        <w:tc>
          <w:tcPr>
            <w:tcW w:w="2093" w:type="dxa"/>
            <w:vMerge w:val="restart"/>
          </w:tcPr>
          <w:p w:rsidR="00501B2D" w:rsidRPr="00DC11F5" w:rsidRDefault="00501B2D" w:rsidP="00040083">
            <w:pPr>
              <w:widowControl w:val="0"/>
              <w:contextualSpacing/>
              <w:jc w:val="both"/>
            </w:pPr>
            <w:r>
              <w:t>ОПК-4</w:t>
            </w:r>
          </w:p>
        </w:tc>
        <w:tc>
          <w:tcPr>
            <w:tcW w:w="1843" w:type="dxa"/>
          </w:tcPr>
          <w:p w:rsidR="00501B2D" w:rsidRPr="00DC11F5" w:rsidRDefault="00501B2D" w:rsidP="00040083">
            <w:pPr>
              <w:widowControl w:val="0"/>
              <w:contextualSpacing/>
              <w:jc w:val="both"/>
            </w:pPr>
            <w:r>
              <w:t>устный</w:t>
            </w:r>
          </w:p>
        </w:tc>
        <w:tc>
          <w:tcPr>
            <w:tcW w:w="5953" w:type="dxa"/>
          </w:tcPr>
          <w:p w:rsidR="00501B2D" w:rsidRPr="00DC11F5" w:rsidRDefault="00501B2D" w:rsidP="00040083">
            <w:pPr>
              <w:widowControl w:val="0"/>
              <w:jc w:val="both"/>
            </w:pPr>
            <w:r>
              <w:t>Вопросы к экзамену, проблемно-аналитическое задание,</w:t>
            </w:r>
            <w:r w:rsidRPr="00040083">
              <w:t xml:space="preserve"> творческие </w:t>
            </w:r>
            <w:proofErr w:type="spellStart"/>
            <w:r w:rsidRPr="00040083">
              <w:t>задания,сообщения</w:t>
            </w:r>
            <w:proofErr w:type="spellEnd"/>
            <w:r w:rsidRPr="00040083">
              <w:t xml:space="preserve"> с анализом</w:t>
            </w:r>
          </w:p>
        </w:tc>
      </w:tr>
      <w:tr w:rsidR="00501B2D" w:rsidRPr="00DC11F5" w:rsidTr="00040083">
        <w:trPr>
          <w:trHeight w:val="371"/>
        </w:trPr>
        <w:tc>
          <w:tcPr>
            <w:tcW w:w="2093" w:type="dxa"/>
            <w:vMerge/>
          </w:tcPr>
          <w:p w:rsidR="00501B2D" w:rsidRPr="00DC11F5" w:rsidRDefault="00501B2D" w:rsidP="00040083">
            <w:pPr>
              <w:widowControl w:val="0"/>
              <w:contextualSpacing/>
              <w:jc w:val="both"/>
            </w:pPr>
          </w:p>
        </w:tc>
        <w:tc>
          <w:tcPr>
            <w:tcW w:w="1843" w:type="dxa"/>
          </w:tcPr>
          <w:p w:rsidR="00501B2D" w:rsidRPr="00DC11F5" w:rsidRDefault="00501B2D" w:rsidP="00040083">
            <w:pPr>
              <w:widowControl w:val="0"/>
              <w:contextualSpacing/>
              <w:jc w:val="both"/>
            </w:pPr>
            <w:r>
              <w:t>письменный</w:t>
            </w:r>
          </w:p>
        </w:tc>
        <w:tc>
          <w:tcPr>
            <w:tcW w:w="5953" w:type="dxa"/>
          </w:tcPr>
          <w:p w:rsidR="00501B2D" w:rsidRPr="00DC11F5" w:rsidRDefault="00501B2D" w:rsidP="00040083">
            <w:pPr>
              <w:widowControl w:val="0"/>
              <w:contextualSpacing/>
              <w:jc w:val="both"/>
            </w:pPr>
            <w:r>
              <w:t>Тест</w:t>
            </w:r>
          </w:p>
        </w:tc>
      </w:tr>
    </w:tbl>
    <w:p w:rsidR="00501B2D" w:rsidRPr="00DC11F5" w:rsidRDefault="00501B2D" w:rsidP="00FC3B95">
      <w:pPr>
        <w:ind w:firstLine="567"/>
        <w:jc w:val="both"/>
      </w:pPr>
    </w:p>
    <w:p w:rsidR="00501B2D" w:rsidRPr="00DC11F5" w:rsidRDefault="00501B2D" w:rsidP="00FC3B95">
      <w:pPr>
        <w:jc w:val="both"/>
        <w:rPr>
          <w:b/>
          <w:lang w:eastAsia="en-US"/>
        </w:rPr>
      </w:pPr>
      <w:r w:rsidRPr="00DC11F5">
        <w:rPr>
          <w:b/>
          <w:lang w:eastAsia="en-US"/>
        </w:rPr>
        <w:t>2.Критерии освоения компетенций</w:t>
      </w:r>
    </w:p>
    <w:p w:rsidR="00501B2D" w:rsidRPr="00DC11F5" w:rsidRDefault="00501B2D" w:rsidP="00FC3B95">
      <w:pPr>
        <w:jc w:val="both"/>
        <w:rPr>
          <w:lang w:eastAsia="en-US"/>
        </w:rPr>
      </w:pPr>
    </w:p>
    <w:p w:rsidR="00501B2D" w:rsidRPr="00DC11F5" w:rsidRDefault="00501B2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01B2D" w:rsidRDefault="00501B2D" w:rsidP="00FC3B95">
      <w:pPr>
        <w:jc w:val="center"/>
        <w:rPr>
          <w:b/>
          <w:bCs/>
          <w:lang w:eastAsia="en-US"/>
        </w:rPr>
      </w:pPr>
    </w:p>
    <w:p w:rsidR="00501B2D" w:rsidRDefault="00501B2D" w:rsidP="008A7E41">
      <w:pPr>
        <w:jc w:val="center"/>
        <w:rPr>
          <w:b/>
          <w:bCs/>
          <w:lang w:eastAsia="en-US"/>
        </w:rPr>
      </w:pPr>
      <w:r w:rsidRPr="00BF46C4">
        <w:rPr>
          <w:b/>
          <w:bCs/>
          <w:lang w:eastAsia="en-US"/>
        </w:rPr>
        <w:t xml:space="preserve">Критерии оценки знаний студентов </w:t>
      </w:r>
    </w:p>
    <w:p w:rsidR="00501B2D" w:rsidRDefault="00501B2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01B2D" w:rsidRPr="00BF46C4" w:rsidRDefault="00501B2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Шкала оценивания</w:t>
            </w:r>
          </w:p>
        </w:tc>
        <w:tc>
          <w:tcPr>
            <w:tcW w:w="4007" w:type="pct"/>
            <w:vAlign w:val="center"/>
          </w:tcPr>
          <w:p w:rsidR="00501B2D" w:rsidRPr="00BF46C4" w:rsidRDefault="00501B2D" w:rsidP="006A0271">
            <w:pPr>
              <w:jc w:val="center"/>
              <w:rPr>
                <w:b/>
                <w:lang w:eastAsia="en-US"/>
              </w:rPr>
            </w:pPr>
            <w:r w:rsidRPr="00BF46C4">
              <w:rPr>
                <w:b/>
                <w:bCs/>
                <w:lang w:eastAsia="en-US"/>
              </w:rPr>
              <w:t>Показатели оценивания компетенций</w:t>
            </w:r>
          </w:p>
        </w:tc>
      </w:tr>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Отлично</w:t>
            </w:r>
          </w:p>
        </w:tc>
        <w:tc>
          <w:tcPr>
            <w:tcW w:w="4007" w:type="pct"/>
          </w:tcPr>
          <w:p w:rsidR="00501B2D" w:rsidRPr="00BF46C4" w:rsidRDefault="00501B2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1B2D" w:rsidRPr="00BF46C4" w:rsidRDefault="00501B2D" w:rsidP="00E80F41">
            <w:pPr>
              <w:jc w:val="both"/>
              <w:rPr>
                <w:bCs/>
                <w:lang w:eastAsia="en-US"/>
              </w:rPr>
            </w:pPr>
            <w:r w:rsidRPr="00BF46C4">
              <w:rPr>
                <w:bCs/>
                <w:lang w:eastAsia="en-US"/>
              </w:rPr>
              <w:t>- делает квалифицированные выводы и обобщения;</w:t>
            </w:r>
          </w:p>
          <w:p w:rsidR="00501B2D" w:rsidRPr="00BF46C4" w:rsidRDefault="00501B2D" w:rsidP="00E80F41">
            <w:pPr>
              <w:jc w:val="both"/>
              <w:rPr>
                <w:bCs/>
                <w:lang w:eastAsia="en-US"/>
              </w:rPr>
            </w:pPr>
            <w:r w:rsidRPr="00BF46C4">
              <w:rPr>
                <w:bCs/>
                <w:lang w:eastAsia="en-US"/>
              </w:rPr>
              <w:t>- владеет на высококвалифицированном уровне системой понятий.</w:t>
            </w:r>
          </w:p>
        </w:tc>
      </w:tr>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Хорошо</w:t>
            </w:r>
          </w:p>
        </w:tc>
        <w:tc>
          <w:tcPr>
            <w:tcW w:w="4007" w:type="pct"/>
          </w:tcPr>
          <w:p w:rsidR="00501B2D" w:rsidRPr="00BF46C4" w:rsidRDefault="00501B2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01B2D" w:rsidRPr="00BF46C4" w:rsidRDefault="00501B2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01B2D" w:rsidRPr="00BF46C4" w:rsidRDefault="00501B2D" w:rsidP="00E80F41">
            <w:pPr>
              <w:jc w:val="both"/>
              <w:rPr>
                <w:bCs/>
                <w:lang w:eastAsia="en-US"/>
              </w:rPr>
            </w:pPr>
            <w:r w:rsidRPr="00BF46C4">
              <w:rPr>
                <w:bCs/>
                <w:lang w:eastAsia="en-US"/>
              </w:rPr>
              <w:t>- владеет на достаточном уровне системой понятий.</w:t>
            </w:r>
          </w:p>
        </w:tc>
      </w:tr>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Удовлетворительно</w:t>
            </w:r>
          </w:p>
        </w:tc>
        <w:tc>
          <w:tcPr>
            <w:tcW w:w="4007" w:type="pct"/>
          </w:tcPr>
          <w:p w:rsidR="00501B2D" w:rsidRPr="00BF46C4" w:rsidRDefault="00501B2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01B2D" w:rsidRPr="00BF46C4" w:rsidRDefault="00501B2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01B2D" w:rsidRPr="00BF46C4" w:rsidRDefault="00501B2D" w:rsidP="00E80F41">
            <w:pPr>
              <w:jc w:val="both"/>
              <w:rPr>
                <w:bCs/>
                <w:lang w:eastAsia="en-US"/>
              </w:rPr>
            </w:pPr>
            <w:r w:rsidRPr="00BF46C4">
              <w:rPr>
                <w:bCs/>
                <w:lang w:eastAsia="en-US"/>
              </w:rPr>
              <w:t>- слабо аргументирует научные положения;</w:t>
            </w:r>
          </w:p>
          <w:p w:rsidR="00501B2D" w:rsidRPr="00BF46C4" w:rsidRDefault="00501B2D" w:rsidP="00E80F41">
            <w:pPr>
              <w:jc w:val="both"/>
              <w:rPr>
                <w:bCs/>
                <w:lang w:eastAsia="en-US"/>
              </w:rPr>
            </w:pPr>
            <w:r w:rsidRPr="00BF46C4">
              <w:rPr>
                <w:bCs/>
                <w:lang w:eastAsia="en-US"/>
              </w:rPr>
              <w:t>- практически не способен сформулировать выводы и обобщения;</w:t>
            </w:r>
          </w:p>
          <w:p w:rsidR="00501B2D" w:rsidRPr="00BF46C4" w:rsidRDefault="00501B2D" w:rsidP="00E80F41">
            <w:pPr>
              <w:jc w:val="both"/>
              <w:rPr>
                <w:bCs/>
                <w:lang w:eastAsia="en-US"/>
              </w:rPr>
            </w:pPr>
            <w:r w:rsidRPr="00BF46C4">
              <w:rPr>
                <w:bCs/>
                <w:lang w:eastAsia="en-US"/>
              </w:rPr>
              <w:t>- частично владеет системой понятий.</w:t>
            </w:r>
          </w:p>
        </w:tc>
      </w:tr>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Неудовлетворительно</w:t>
            </w:r>
          </w:p>
        </w:tc>
        <w:tc>
          <w:tcPr>
            <w:tcW w:w="4007" w:type="pct"/>
          </w:tcPr>
          <w:p w:rsidR="00501B2D" w:rsidRPr="00BF46C4" w:rsidRDefault="00501B2D" w:rsidP="00E80F41">
            <w:pPr>
              <w:jc w:val="both"/>
              <w:rPr>
                <w:bCs/>
                <w:lang w:eastAsia="en-US"/>
              </w:rPr>
            </w:pPr>
            <w:r w:rsidRPr="00BF46C4">
              <w:rPr>
                <w:bCs/>
                <w:lang w:eastAsia="en-US"/>
              </w:rPr>
              <w:t>- студент не усвоил значительной части материала;</w:t>
            </w:r>
          </w:p>
          <w:p w:rsidR="00501B2D" w:rsidRPr="00BF46C4" w:rsidRDefault="00501B2D" w:rsidP="00E80F41">
            <w:pPr>
              <w:jc w:val="both"/>
              <w:rPr>
                <w:bCs/>
                <w:lang w:eastAsia="en-US"/>
              </w:rPr>
            </w:pPr>
            <w:r w:rsidRPr="00BF46C4">
              <w:rPr>
                <w:bCs/>
                <w:lang w:eastAsia="en-US"/>
              </w:rPr>
              <w:lastRenderedPageBreak/>
              <w:t>-  не может аргументировать научные положения;</w:t>
            </w:r>
          </w:p>
          <w:p w:rsidR="00501B2D" w:rsidRPr="00BF46C4" w:rsidRDefault="00501B2D" w:rsidP="00E80F41">
            <w:pPr>
              <w:jc w:val="both"/>
              <w:rPr>
                <w:bCs/>
                <w:lang w:eastAsia="en-US"/>
              </w:rPr>
            </w:pPr>
            <w:r w:rsidRPr="00BF46C4">
              <w:rPr>
                <w:bCs/>
                <w:lang w:eastAsia="en-US"/>
              </w:rPr>
              <w:t>- не формулирует квалифицированных выводов и обобщений;</w:t>
            </w:r>
          </w:p>
          <w:p w:rsidR="00501B2D" w:rsidRPr="00BF46C4" w:rsidRDefault="00501B2D" w:rsidP="00E80F41">
            <w:pPr>
              <w:jc w:val="both"/>
              <w:rPr>
                <w:bCs/>
                <w:lang w:eastAsia="en-US"/>
              </w:rPr>
            </w:pPr>
            <w:r w:rsidRPr="00BF46C4">
              <w:rPr>
                <w:bCs/>
                <w:lang w:eastAsia="en-US"/>
              </w:rPr>
              <w:t>- не владеет системой понятий.</w:t>
            </w:r>
          </w:p>
        </w:tc>
      </w:tr>
    </w:tbl>
    <w:p w:rsidR="00501B2D" w:rsidRPr="00BF46C4" w:rsidRDefault="00501B2D" w:rsidP="008A7E41">
      <w:pPr>
        <w:jc w:val="center"/>
        <w:rPr>
          <w:bCs/>
          <w:lang w:eastAsia="en-US"/>
        </w:rPr>
      </w:pPr>
    </w:p>
    <w:p w:rsidR="00501B2D" w:rsidRPr="00BF46C4" w:rsidRDefault="00501B2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01B2D" w:rsidRPr="00BF46C4" w:rsidRDefault="00501B2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01B2D" w:rsidRPr="00BF46C4" w:rsidRDefault="00501B2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Шкала оценивания</w:t>
            </w:r>
          </w:p>
        </w:tc>
        <w:tc>
          <w:tcPr>
            <w:tcW w:w="3629" w:type="pct"/>
            <w:vAlign w:val="center"/>
          </w:tcPr>
          <w:p w:rsidR="00501B2D" w:rsidRPr="00BF46C4" w:rsidRDefault="00501B2D" w:rsidP="006A0271">
            <w:pPr>
              <w:jc w:val="center"/>
              <w:rPr>
                <w:b/>
                <w:lang w:eastAsia="en-US"/>
              </w:rPr>
            </w:pPr>
            <w:r w:rsidRPr="00BF46C4">
              <w:rPr>
                <w:b/>
                <w:bCs/>
                <w:lang w:eastAsia="en-US"/>
              </w:rPr>
              <w:t>Показатели оценивания компетенций</w:t>
            </w:r>
          </w:p>
        </w:tc>
      </w:tr>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Отлично</w:t>
            </w:r>
          </w:p>
        </w:tc>
        <w:tc>
          <w:tcPr>
            <w:tcW w:w="3629" w:type="pct"/>
          </w:tcPr>
          <w:p w:rsidR="00501B2D" w:rsidRPr="00BF46C4" w:rsidRDefault="00501B2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Хорошо</w:t>
            </w:r>
          </w:p>
        </w:tc>
        <w:tc>
          <w:tcPr>
            <w:tcW w:w="3629" w:type="pct"/>
          </w:tcPr>
          <w:p w:rsidR="00501B2D" w:rsidRPr="00BF46C4" w:rsidRDefault="00501B2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Удовлетворительно</w:t>
            </w:r>
          </w:p>
        </w:tc>
        <w:tc>
          <w:tcPr>
            <w:tcW w:w="3629" w:type="pct"/>
          </w:tcPr>
          <w:p w:rsidR="00501B2D" w:rsidRPr="00BF46C4" w:rsidRDefault="00501B2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Неудовлетворительно</w:t>
            </w:r>
          </w:p>
        </w:tc>
        <w:tc>
          <w:tcPr>
            <w:tcW w:w="3629" w:type="pct"/>
          </w:tcPr>
          <w:p w:rsidR="00501B2D" w:rsidRPr="00BF46C4" w:rsidRDefault="00501B2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01B2D" w:rsidRPr="00BF46C4" w:rsidRDefault="00501B2D" w:rsidP="008A7E41">
      <w:pPr>
        <w:jc w:val="center"/>
        <w:rPr>
          <w:bCs/>
          <w:lang w:eastAsia="en-US"/>
        </w:rPr>
      </w:pPr>
    </w:p>
    <w:p w:rsidR="00501B2D" w:rsidRPr="00BF46C4" w:rsidRDefault="00501B2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01B2D" w:rsidRPr="00BF46C4" w:rsidRDefault="00501B2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1B2D" w:rsidRPr="00BF46C4" w:rsidTr="006A0271">
        <w:trPr>
          <w:jc w:val="center"/>
        </w:trPr>
        <w:tc>
          <w:tcPr>
            <w:tcW w:w="1390" w:type="pct"/>
            <w:vAlign w:val="center"/>
          </w:tcPr>
          <w:p w:rsidR="00501B2D" w:rsidRPr="00BF46C4" w:rsidRDefault="00501B2D" w:rsidP="006A0271">
            <w:pPr>
              <w:jc w:val="center"/>
              <w:rPr>
                <w:b/>
                <w:lang w:eastAsia="en-US"/>
              </w:rPr>
            </w:pPr>
            <w:r w:rsidRPr="00BF46C4">
              <w:rPr>
                <w:b/>
                <w:lang w:eastAsia="en-US"/>
              </w:rPr>
              <w:t>Шкала оценивания</w:t>
            </w:r>
          </w:p>
        </w:tc>
        <w:tc>
          <w:tcPr>
            <w:tcW w:w="3610" w:type="pct"/>
            <w:vAlign w:val="center"/>
          </w:tcPr>
          <w:p w:rsidR="00501B2D" w:rsidRPr="00BF46C4" w:rsidRDefault="00501B2D" w:rsidP="006A0271">
            <w:pPr>
              <w:jc w:val="center"/>
              <w:rPr>
                <w:b/>
                <w:lang w:eastAsia="en-US"/>
              </w:rPr>
            </w:pPr>
            <w:r w:rsidRPr="00BF46C4">
              <w:rPr>
                <w:b/>
                <w:bCs/>
                <w:lang w:eastAsia="en-US"/>
              </w:rPr>
              <w:t>Показатели оценивания компетенций</w:t>
            </w:r>
          </w:p>
        </w:tc>
      </w:tr>
      <w:tr w:rsidR="00501B2D" w:rsidRPr="00BF46C4" w:rsidTr="006A0271">
        <w:trPr>
          <w:jc w:val="center"/>
        </w:trPr>
        <w:tc>
          <w:tcPr>
            <w:tcW w:w="1390" w:type="pct"/>
          </w:tcPr>
          <w:p w:rsidR="00501B2D" w:rsidRPr="00BF46C4" w:rsidRDefault="00501B2D" w:rsidP="006A0271">
            <w:pPr>
              <w:jc w:val="center"/>
              <w:rPr>
                <w:b/>
                <w:lang w:eastAsia="en-US"/>
              </w:rPr>
            </w:pPr>
            <w:r w:rsidRPr="00BF46C4">
              <w:rPr>
                <w:b/>
                <w:lang w:eastAsia="en-US"/>
              </w:rPr>
              <w:t>Отлично</w:t>
            </w:r>
          </w:p>
        </w:tc>
        <w:tc>
          <w:tcPr>
            <w:tcW w:w="3610" w:type="pct"/>
          </w:tcPr>
          <w:p w:rsidR="00501B2D" w:rsidRPr="00BF46C4" w:rsidRDefault="00501B2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1B2D" w:rsidRPr="00BF46C4" w:rsidTr="006A0271">
        <w:trPr>
          <w:jc w:val="center"/>
        </w:trPr>
        <w:tc>
          <w:tcPr>
            <w:tcW w:w="1390" w:type="pct"/>
          </w:tcPr>
          <w:p w:rsidR="00501B2D" w:rsidRPr="00BF46C4" w:rsidRDefault="00501B2D" w:rsidP="006A0271">
            <w:pPr>
              <w:jc w:val="center"/>
              <w:rPr>
                <w:b/>
                <w:lang w:eastAsia="en-US"/>
              </w:rPr>
            </w:pPr>
            <w:r w:rsidRPr="00BF46C4">
              <w:rPr>
                <w:b/>
                <w:lang w:eastAsia="en-US"/>
              </w:rPr>
              <w:t>Хорошо</w:t>
            </w:r>
          </w:p>
        </w:tc>
        <w:tc>
          <w:tcPr>
            <w:tcW w:w="3610" w:type="pct"/>
          </w:tcPr>
          <w:p w:rsidR="00501B2D" w:rsidRPr="00BF46C4" w:rsidRDefault="00501B2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01B2D" w:rsidRPr="00BF46C4" w:rsidTr="006A0271">
        <w:trPr>
          <w:jc w:val="center"/>
        </w:trPr>
        <w:tc>
          <w:tcPr>
            <w:tcW w:w="1390" w:type="pct"/>
          </w:tcPr>
          <w:p w:rsidR="00501B2D" w:rsidRPr="00BF46C4" w:rsidRDefault="00501B2D" w:rsidP="006A0271">
            <w:pPr>
              <w:jc w:val="center"/>
              <w:rPr>
                <w:b/>
                <w:lang w:eastAsia="en-US"/>
              </w:rPr>
            </w:pPr>
            <w:r w:rsidRPr="00BF46C4">
              <w:rPr>
                <w:b/>
                <w:lang w:eastAsia="en-US"/>
              </w:rPr>
              <w:t>Удовлетворительно</w:t>
            </w:r>
          </w:p>
        </w:tc>
        <w:tc>
          <w:tcPr>
            <w:tcW w:w="3610" w:type="pct"/>
          </w:tcPr>
          <w:p w:rsidR="00501B2D" w:rsidRPr="00BF46C4" w:rsidRDefault="00501B2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501B2D" w:rsidRPr="00BF46C4" w:rsidTr="006A0271">
        <w:trPr>
          <w:jc w:val="center"/>
        </w:trPr>
        <w:tc>
          <w:tcPr>
            <w:tcW w:w="1390" w:type="pct"/>
          </w:tcPr>
          <w:p w:rsidR="00501B2D" w:rsidRPr="00BF46C4" w:rsidRDefault="00501B2D" w:rsidP="006A0271">
            <w:pPr>
              <w:jc w:val="center"/>
              <w:rPr>
                <w:b/>
                <w:lang w:eastAsia="en-US"/>
              </w:rPr>
            </w:pPr>
            <w:r w:rsidRPr="00BF46C4">
              <w:rPr>
                <w:b/>
                <w:lang w:eastAsia="en-US"/>
              </w:rPr>
              <w:lastRenderedPageBreak/>
              <w:t>Неудовлетворительно</w:t>
            </w:r>
          </w:p>
        </w:tc>
        <w:tc>
          <w:tcPr>
            <w:tcW w:w="3610" w:type="pct"/>
          </w:tcPr>
          <w:p w:rsidR="00501B2D" w:rsidRPr="00BF46C4" w:rsidRDefault="00501B2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01B2D" w:rsidRPr="00DC11F5" w:rsidRDefault="00501B2D" w:rsidP="00FC3B95">
      <w:pPr>
        <w:ind w:left="360"/>
        <w:jc w:val="both"/>
        <w:rPr>
          <w:b/>
        </w:rPr>
      </w:pPr>
    </w:p>
    <w:p w:rsidR="00501B2D" w:rsidRPr="00DC11F5" w:rsidRDefault="00501B2D"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1B2D" w:rsidRDefault="00501B2D" w:rsidP="00BB791C">
      <w:pPr>
        <w:pStyle w:val="a3"/>
        <w:rPr>
          <w:b/>
        </w:rPr>
      </w:pPr>
    </w:p>
    <w:p w:rsidR="00501B2D" w:rsidRPr="00DC11F5" w:rsidRDefault="00501B2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01B2D" w:rsidRDefault="00501B2D" w:rsidP="00AC2938">
      <w:pPr>
        <w:autoSpaceDE w:val="0"/>
        <w:autoSpaceDN w:val="0"/>
        <w:adjustRightInd w:val="0"/>
        <w:jc w:val="center"/>
        <w:rPr>
          <w:b/>
        </w:rPr>
      </w:pPr>
    </w:p>
    <w:p w:rsidR="00501B2D" w:rsidRDefault="00501B2D" w:rsidP="00AD200B">
      <w:pPr>
        <w:jc w:val="both"/>
        <w:rPr>
          <w:color w:val="2E2E2E"/>
        </w:rPr>
      </w:pPr>
      <w:r w:rsidRPr="009A3D9C">
        <w:rPr>
          <w:color w:val="2E2E2E"/>
        </w:rPr>
        <w:t>1. Вероятность будет определена объективно, в том случае если:</w:t>
      </w:r>
    </w:p>
    <w:p w:rsidR="00501B2D" w:rsidRDefault="00501B2D" w:rsidP="00AD200B">
      <w:pPr>
        <w:jc w:val="both"/>
        <w:rPr>
          <w:color w:val="2E2E2E"/>
        </w:rPr>
      </w:pPr>
      <w:r w:rsidRPr="009A3D9C">
        <w:rPr>
          <w:color w:val="2E2E2E"/>
        </w:rPr>
        <w:t>а) поступит достаточно информации для того, чтобы прогноз оказался статистически достоверным</w:t>
      </w:r>
    </w:p>
    <w:p w:rsidR="00501B2D" w:rsidRDefault="00501B2D" w:rsidP="00AD200B">
      <w:pPr>
        <w:jc w:val="both"/>
        <w:rPr>
          <w:color w:val="2E2E2E"/>
        </w:rPr>
      </w:pPr>
      <w:r w:rsidRPr="009A3D9C">
        <w:rPr>
          <w:color w:val="2E2E2E"/>
        </w:rPr>
        <w:t>б) при определении вероятности будут использованы научные методы</w:t>
      </w:r>
    </w:p>
    <w:p w:rsidR="00501B2D" w:rsidRPr="009A3D9C" w:rsidRDefault="00501B2D" w:rsidP="00AD200B">
      <w:pPr>
        <w:jc w:val="both"/>
        <w:rPr>
          <w:color w:val="2E2E2E"/>
        </w:rPr>
      </w:pPr>
      <w:r w:rsidRPr="009A3D9C">
        <w:rPr>
          <w:color w:val="2E2E2E"/>
        </w:rPr>
        <w:t>в) будут произведены дополнительные исследования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 Как правило, одного лишь суждения будет недостаточно для принятия решения:</w:t>
      </w:r>
    </w:p>
    <w:p w:rsidR="00501B2D" w:rsidRDefault="00501B2D" w:rsidP="00AD200B">
      <w:pPr>
        <w:jc w:val="both"/>
        <w:rPr>
          <w:color w:val="2E2E2E"/>
        </w:rPr>
      </w:pPr>
      <w:r w:rsidRPr="009A3D9C">
        <w:rPr>
          <w:color w:val="2E2E2E"/>
        </w:rPr>
        <w:t>а) когда ситуация не дает достаточно информации</w:t>
      </w:r>
    </w:p>
    <w:p w:rsidR="00501B2D" w:rsidRDefault="00501B2D" w:rsidP="00AD200B">
      <w:pPr>
        <w:jc w:val="both"/>
        <w:rPr>
          <w:color w:val="2E2E2E"/>
        </w:rPr>
      </w:pPr>
      <w:r w:rsidRPr="009A3D9C">
        <w:rPr>
          <w:color w:val="2E2E2E"/>
        </w:rPr>
        <w:t>б) когда ситуация уникальна или очень сложна</w:t>
      </w:r>
    </w:p>
    <w:p w:rsidR="00501B2D" w:rsidRPr="009A3D9C" w:rsidRDefault="00501B2D" w:rsidP="00AD200B">
      <w:pPr>
        <w:jc w:val="both"/>
        <w:rPr>
          <w:color w:val="2E2E2E"/>
        </w:rPr>
      </w:pPr>
      <w:r w:rsidRPr="009A3D9C">
        <w:rPr>
          <w:color w:val="2E2E2E"/>
        </w:rPr>
        <w:t>в) когда ситуация довольно проста</w:t>
      </w:r>
    </w:p>
    <w:p w:rsidR="00501B2D" w:rsidRDefault="00501B2D" w:rsidP="00AD200B">
      <w:pPr>
        <w:jc w:val="both"/>
        <w:rPr>
          <w:color w:val="2E2E2E"/>
        </w:rPr>
      </w:pPr>
    </w:p>
    <w:p w:rsidR="00501B2D" w:rsidRDefault="00501B2D" w:rsidP="00AD200B">
      <w:pPr>
        <w:jc w:val="both"/>
        <w:rPr>
          <w:color w:val="2E2E2E"/>
        </w:rPr>
      </w:pPr>
      <w:r w:rsidRPr="009A3D9C">
        <w:rPr>
          <w:color w:val="2E2E2E"/>
        </w:rPr>
        <w:t>3. Вероятность неуплаты заемщиком основного долга и процентов, причитающихся кредитору, представляет собой такой риск:</w:t>
      </w:r>
    </w:p>
    <w:p w:rsidR="00501B2D" w:rsidRDefault="00501B2D" w:rsidP="00AD200B">
      <w:pPr>
        <w:jc w:val="both"/>
        <w:rPr>
          <w:color w:val="2E2E2E"/>
        </w:rPr>
      </w:pPr>
      <w:r w:rsidRPr="009A3D9C">
        <w:rPr>
          <w:color w:val="2E2E2E"/>
        </w:rPr>
        <w:t>а) процентный</w:t>
      </w:r>
    </w:p>
    <w:p w:rsidR="00501B2D" w:rsidRDefault="00501B2D" w:rsidP="00AD200B">
      <w:pPr>
        <w:jc w:val="both"/>
        <w:rPr>
          <w:color w:val="2E2E2E"/>
        </w:rPr>
      </w:pPr>
      <w:r w:rsidRPr="009A3D9C">
        <w:rPr>
          <w:color w:val="2E2E2E"/>
        </w:rPr>
        <w:t>б) банкротства</w:t>
      </w:r>
    </w:p>
    <w:p w:rsidR="00501B2D" w:rsidRPr="009A3D9C" w:rsidRDefault="00501B2D" w:rsidP="00AD200B">
      <w:pPr>
        <w:jc w:val="both"/>
        <w:rPr>
          <w:color w:val="2E2E2E"/>
        </w:rPr>
      </w:pPr>
      <w:r w:rsidRPr="009A3D9C">
        <w:rPr>
          <w:color w:val="2E2E2E"/>
        </w:rPr>
        <w:t>в) кредитный</w:t>
      </w:r>
    </w:p>
    <w:p w:rsidR="00501B2D" w:rsidRDefault="00501B2D" w:rsidP="00AD200B">
      <w:pPr>
        <w:jc w:val="both"/>
        <w:rPr>
          <w:color w:val="2E2E2E"/>
        </w:rPr>
      </w:pPr>
    </w:p>
    <w:p w:rsidR="00501B2D" w:rsidRDefault="00501B2D" w:rsidP="00AD200B">
      <w:pPr>
        <w:jc w:val="both"/>
        <w:rPr>
          <w:color w:val="2E2E2E"/>
        </w:rPr>
      </w:pPr>
      <w:r w:rsidRPr="009A3D9C">
        <w:rPr>
          <w:color w:val="2E2E2E"/>
        </w:rPr>
        <w:t>4. Как называется отношение числа появлений случайного события к общему числу наблюдений:</w:t>
      </w:r>
    </w:p>
    <w:p w:rsidR="00501B2D" w:rsidRDefault="00501B2D" w:rsidP="00AD200B">
      <w:pPr>
        <w:jc w:val="both"/>
        <w:rPr>
          <w:color w:val="2E2E2E"/>
        </w:rPr>
      </w:pPr>
      <w:r w:rsidRPr="009A3D9C">
        <w:rPr>
          <w:color w:val="2E2E2E"/>
        </w:rPr>
        <w:t>а) частота</w:t>
      </w:r>
    </w:p>
    <w:p w:rsidR="00501B2D" w:rsidRDefault="00501B2D" w:rsidP="00AD200B">
      <w:pPr>
        <w:jc w:val="both"/>
        <w:rPr>
          <w:color w:val="2E2E2E"/>
        </w:rPr>
      </w:pPr>
      <w:r w:rsidRPr="009A3D9C">
        <w:rPr>
          <w:color w:val="2E2E2E"/>
        </w:rPr>
        <w:t>б) дисперсия</w:t>
      </w:r>
    </w:p>
    <w:p w:rsidR="00501B2D" w:rsidRPr="009A3D9C" w:rsidRDefault="00501B2D" w:rsidP="00AD200B">
      <w:pPr>
        <w:jc w:val="both"/>
        <w:rPr>
          <w:color w:val="2E2E2E"/>
        </w:rPr>
      </w:pPr>
      <w:r w:rsidRPr="009A3D9C">
        <w:rPr>
          <w:color w:val="2E2E2E"/>
        </w:rPr>
        <w:t>в) вероятность</w:t>
      </w:r>
    </w:p>
    <w:p w:rsidR="00501B2D" w:rsidRDefault="00501B2D" w:rsidP="00AD200B">
      <w:pPr>
        <w:jc w:val="both"/>
        <w:rPr>
          <w:color w:val="2E2E2E"/>
        </w:rPr>
      </w:pPr>
    </w:p>
    <w:p w:rsidR="00501B2D" w:rsidRDefault="00501B2D" w:rsidP="00AD200B">
      <w:pPr>
        <w:jc w:val="both"/>
        <w:rPr>
          <w:color w:val="2E2E2E"/>
        </w:rPr>
      </w:pPr>
      <w:r w:rsidRPr="009A3D9C">
        <w:rPr>
          <w:color w:val="2E2E2E"/>
        </w:rPr>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501B2D" w:rsidRDefault="00501B2D" w:rsidP="00AD200B">
      <w:pPr>
        <w:jc w:val="both"/>
        <w:rPr>
          <w:color w:val="2E2E2E"/>
        </w:rPr>
      </w:pPr>
      <w:r w:rsidRPr="009A3D9C">
        <w:rPr>
          <w:color w:val="2E2E2E"/>
        </w:rPr>
        <w:t>а) жесткое решение</w:t>
      </w:r>
    </w:p>
    <w:p w:rsidR="00501B2D" w:rsidRDefault="00501B2D" w:rsidP="00AD200B">
      <w:pPr>
        <w:jc w:val="both"/>
        <w:rPr>
          <w:color w:val="2E2E2E"/>
        </w:rPr>
      </w:pPr>
      <w:r w:rsidRPr="009A3D9C">
        <w:rPr>
          <w:color w:val="2E2E2E"/>
        </w:rPr>
        <w:t>б) незапрограммированное решение</w:t>
      </w:r>
    </w:p>
    <w:p w:rsidR="00501B2D" w:rsidRPr="009A3D9C" w:rsidRDefault="00501B2D" w:rsidP="00AD200B">
      <w:pPr>
        <w:jc w:val="both"/>
        <w:rPr>
          <w:color w:val="2E2E2E"/>
        </w:rPr>
      </w:pPr>
      <w:r w:rsidRPr="009A3D9C">
        <w:rPr>
          <w:color w:val="2E2E2E"/>
        </w:rPr>
        <w:t>в) запрограммированное решение</w:t>
      </w:r>
    </w:p>
    <w:p w:rsidR="00501B2D" w:rsidRDefault="00501B2D" w:rsidP="00AD200B">
      <w:pPr>
        <w:jc w:val="both"/>
        <w:rPr>
          <w:color w:val="2E2E2E"/>
        </w:rPr>
      </w:pPr>
      <w:r w:rsidRPr="009A3D9C">
        <w:rPr>
          <w:color w:val="2E2E2E"/>
        </w:rPr>
        <w:t>6. Необходимость соблюдения четкой причинно-следственной связи общественного развития, преемственность, непротиворечивость развития:</w:t>
      </w:r>
    </w:p>
    <w:p w:rsidR="00501B2D" w:rsidRDefault="00501B2D" w:rsidP="00AD200B">
      <w:pPr>
        <w:jc w:val="both"/>
        <w:rPr>
          <w:color w:val="2E2E2E"/>
        </w:rPr>
      </w:pPr>
      <w:r>
        <w:rPr>
          <w:color w:val="2E2E2E"/>
        </w:rPr>
        <w:t>а)</w:t>
      </w:r>
      <w:r w:rsidRPr="009A3D9C">
        <w:rPr>
          <w:color w:val="2E2E2E"/>
        </w:rPr>
        <w:t xml:space="preserve"> всесторонняя обоснованность решения</w:t>
      </w:r>
    </w:p>
    <w:p w:rsidR="00501B2D" w:rsidRDefault="00501B2D" w:rsidP="00AD200B">
      <w:pPr>
        <w:jc w:val="both"/>
        <w:rPr>
          <w:color w:val="2E2E2E"/>
        </w:rPr>
      </w:pPr>
      <w:r>
        <w:rPr>
          <w:color w:val="2E2E2E"/>
        </w:rPr>
        <w:t>б)</w:t>
      </w:r>
      <w:r w:rsidRPr="009A3D9C">
        <w:rPr>
          <w:color w:val="2E2E2E"/>
        </w:rPr>
        <w:t xml:space="preserve"> согласованность решения с принятыми ранее решениями</w:t>
      </w:r>
    </w:p>
    <w:p w:rsidR="00501B2D" w:rsidRPr="009A3D9C" w:rsidRDefault="00501B2D" w:rsidP="00AD200B">
      <w:pPr>
        <w:jc w:val="both"/>
        <w:rPr>
          <w:color w:val="2E2E2E"/>
        </w:rPr>
      </w:pPr>
      <w:r w:rsidRPr="009A3D9C">
        <w:rPr>
          <w:color w:val="2E2E2E"/>
        </w:rPr>
        <w:t>в) необходимая полнота содержания решения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501B2D" w:rsidRDefault="00501B2D" w:rsidP="00AD200B">
      <w:pPr>
        <w:jc w:val="both"/>
        <w:rPr>
          <w:color w:val="2E2E2E"/>
        </w:rPr>
      </w:pPr>
      <w:r>
        <w:rPr>
          <w:color w:val="2E2E2E"/>
        </w:rPr>
        <w:lastRenderedPageBreak/>
        <w:t>а)</w:t>
      </w:r>
      <w:r w:rsidRPr="009A3D9C">
        <w:rPr>
          <w:color w:val="2E2E2E"/>
        </w:rPr>
        <w:t xml:space="preserve"> вероятность</w:t>
      </w:r>
    </w:p>
    <w:p w:rsidR="00501B2D" w:rsidRDefault="00501B2D" w:rsidP="00AD200B">
      <w:pPr>
        <w:jc w:val="both"/>
        <w:rPr>
          <w:color w:val="2E2E2E"/>
        </w:rPr>
      </w:pPr>
      <w:r>
        <w:rPr>
          <w:color w:val="2E2E2E"/>
        </w:rPr>
        <w:t>б)</w:t>
      </w:r>
      <w:r w:rsidRPr="009A3D9C">
        <w:rPr>
          <w:color w:val="2E2E2E"/>
        </w:rPr>
        <w:t xml:space="preserve"> случайность</w:t>
      </w:r>
    </w:p>
    <w:p w:rsidR="00501B2D" w:rsidRPr="009A3D9C" w:rsidRDefault="00501B2D" w:rsidP="00AD200B">
      <w:pPr>
        <w:jc w:val="both"/>
        <w:rPr>
          <w:color w:val="2E2E2E"/>
        </w:rPr>
      </w:pPr>
      <w:r>
        <w:rPr>
          <w:color w:val="2E2E2E"/>
        </w:rPr>
        <w:t>в)</w:t>
      </w:r>
      <w:r w:rsidRPr="009A3D9C">
        <w:rPr>
          <w:color w:val="2E2E2E"/>
        </w:rPr>
        <w:t xml:space="preserve"> неопределенность</w:t>
      </w:r>
    </w:p>
    <w:p w:rsidR="00501B2D" w:rsidRDefault="00501B2D" w:rsidP="00AD200B">
      <w:pPr>
        <w:jc w:val="both"/>
        <w:rPr>
          <w:color w:val="2E2E2E"/>
        </w:rPr>
      </w:pPr>
    </w:p>
    <w:p w:rsidR="00501B2D" w:rsidRDefault="00501B2D" w:rsidP="00AD200B">
      <w:pPr>
        <w:jc w:val="both"/>
        <w:rPr>
          <w:color w:val="2E2E2E"/>
        </w:rPr>
      </w:pPr>
      <w:r w:rsidRPr="009A3D9C">
        <w:rPr>
          <w:color w:val="2E2E2E"/>
        </w:rPr>
        <w:t>8. Как называют совокупность элементов организации, необходимых для решения и обеспечения выполнения управленческих задач:</w:t>
      </w:r>
    </w:p>
    <w:p w:rsidR="00501B2D" w:rsidRDefault="00501B2D" w:rsidP="00AD200B">
      <w:pPr>
        <w:jc w:val="both"/>
        <w:rPr>
          <w:color w:val="2E2E2E"/>
        </w:rPr>
      </w:pPr>
      <w:r>
        <w:rPr>
          <w:color w:val="2E2E2E"/>
        </w:rPr>
        <w:t>а)</w:t>
      </w:r>
      <w:r w:rsidRPr="009A3D9C">
        <w:rPr>
          <w:color w:val="2E2E2E"/>
        </w:rPr>
        <w:t xml:space="preserve"> системой управления</w:t>
      </w:r>
    </w:p>
    <w:p w:rsidR="00501B2D" w:rsidRDefault="00501B2D" w:rsidP="00AD200B">
      <w:pPr>
        <w:jc w:val="both"/>
        <w:rPr>
          <w:color w:val="2E2E2E"/>
        </w:rPr>
      </w:pPr>
      <w:r w:rsidRPr="009A3D9C">
        <w:rPr>
          <w:color w:val="2E2E2E"/>
        </w:rPr>
        <w:t>б) органом управления</w:t>
      </w:r>
    </w:p>
    <w:p w:rsidR="00501B2D" w:rsidRPr="009A3D9C" w:rsidRDefault="00501B2D" w:rsidP="00AD200B">
      <w:pPr>
        <w:jc w:val="both"/>
        <w:rPr>
          <w:color w:val="2E2E2E"/>
        </w:rPr>
      </w:pPr>
      <w:r>
        <w:rPr>
          <w:color w:val="2E2E2E"/>
        </w:rPr>
        <w:t>в)</w:t>
      </w:r>
      <w:r w:rsidRPr="009A3D9C">
        <w:rPr>
          <w:color w:val="2E2E2E"/>
        </w:rPr>
        <w:t xml:space="preserve"> аппаратом управления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9. Работодатели, как правило, придают большое значение опыту при найме на работу, потому что:</w:t>
      </w:r>
    </w:p>
    <w:p w:rsidR="00501B2D" w:rsidRDefault="00501B2D" w:rsidP="00AD200B">
      <w:pPr>
        <w:jc w:val="both"/>
        <w:rPr>
          <w:color w:val="2E2E2E"/>
        </w:rPr>
      </w:pPr>
      <w:r>
        <w:rPr>
          <w:color w:val="2E2E2E"/>
        </w:rPr>
        <w:t>а)</w:t>
      </w:r>
      <w:r w:rsidRPr="009A3D9C">
        <w:rPr>
          <w:color w:val="2E2E2E"/>
        </w:rPr>
        <w:t xml:space="preserve"> опыт позволяет принимать решения рационально</w:t>
      </w:r>
    </w:p>
    <w:p w:rsidR="00501B2D" w:rsidRDefault="00501B2D" w:rsidP="00AD200B">
      <w:pPr>
        <w:jc w:val="both"/>
        <w:rPr>
          <w:color w:val="2E2E2E"/>
        </w:rPr>
      </w:pPr>
      <w:r>
        <w:rPr>
          <w:color w:val="2E2E2E"/>
        </w:rPr>
        <w:t>б)</w:t>
      </w:r>
      <w:r w:rsidRPr="009A3D9C">
        <w:rPr>
          <w:color w:val="2E2E2E"/>
        </w:rPr>
        <w:t xml:space="preserve"> опыт позволяет принимать решения с минимальными затратами</w:t>
      </w:r>
    </w:p>
    <w:p w:rsidR="00501B2D" w:rsidRPr="009A3D9C" w:rsidRDefault="00501B2D" w:rsidP="00AD200B">
      <w:pPr>
        <w:jc w:val="both"/>
        <w:rPr>
          <w:color w:val="2E2E2E"/>
        </w:rPr>
      </w:pPr>
      <w:r>
        <w:rPr>
          <w:color w:val="2E2E2E"/>
        </w:rPr>
        <w:t>в)</w:t>
      </w:r>
      <w:r w:rsidRPr="009A3D9C">
        <w:rPr>
          <w:color w:val="2E2E2E"/>
        </w:rPr>
        <w:t xml:space="preserve"> суждение на основе опыта является основой множества повседневных управленческих решений</w:t>
      </w:r>
    </w:p>
    <w:p w:rsidR="00501B2D" w:rsidRDefault="00501B2D" w:rsidP="00AD200B">
      <w:pPr>
        <w:jc w:val="both"/>
        <w:rPr>
          <w:color w:val="2E2E2E"/>
        </w:rPr>
      </w:pPr>
    </w:p>
    <w:p w:rsidR="00501B2D" w:rsidRDefault="00501B2D" w:rsidP="00AD200B">
      <w:pPr>
        <w:jc w:val="both"/>
        <w:rPr>
          <w:color w:val="2E2E2E"/>
        </w:rPr>
      </w:pPr>
      <w:r w:rsidRPr="009A3D9C">
        <w:rPr>
          <w:color w:val="2E2E2E"/>
        </w:rPr>
        <w:t xml:space="preserve">10. Как называются риски, связанные с убытком по причине задержки платежей, отказа от платежа в период транспортировки товара, </w:t>
      </w:r>
      <w:proofErr w:type="spellStart"/>
      <w:r w:rsidRPr="009A3D9C">
        <w:rPr>
          <w:color w:val="2E2E2E"/>
        </w:rPr>
        <w:t>непоставки</w:t>
      </w:r>
      <w:proofErr w:type="spellEnd"/>
      <w:r w:rsidRPr="009A3D9C">
        <w:rPr>
          <w:color w:val="2E2E2E"/>
        </w:rPr>
        <w:t xml:space="preserve"> товара:</w:t>
      </w:r>
    </w:p>
    <w:p w:rsidR="00501B2D" w:rsidRDefault="00501B2D" w:rsidP="00AD200B">
      <w:pPr>
        <w:jc w:val="both"/>
        <w:rPr>
          <w:color w:val="2E2E2E"/>
        </w:rPr>
      </w:pPr>
      <w:r>
        <w:rPr>
          <w:color w:val="2E2E2E"/>
        </w:rPr>
        <w:t>а)</w:t>
      </w:r>
      <w:r w:rsidRPr="009A3D9C">
        <w:rPr>
          <w:color w:val="2E2E2E"/>
        </w:rPr>
        <w:t xml:space="preserve"> процентными</w:t>
      </w:r>
    </w:p>
    <w:p w:rsidR="00501B2D" w:rsidRDefault="00501B2D" w:rsidP="00AD200B">
      <w:pPr>
        <w:jc w:val="both"/>
        <w:rPr>
          <w:color w:val="2E2E2E"/>
        </w:rPr>
      </w:pPr>
      <w:r>
        <w:rPr>
          <w:color w:val="2E2E2E"/>
        </w:rPr>
        <w:t>б)</w:t>
      </w:r>
      <w:r w:rsidRPr="009A3D9C">
        <w:rPr>
          <w:color w:val="2E2E2E"/>
        </w:rPr>
        <w:t xml:space="preserve"> транспортными</w:t>
      </w:r>
    </w:p>
    <w:p w:rsidR="00501B2D" w:rsidRPr="009A3D9C" w:rsidRDefault="00501B2D" w:rsidP="00AD200B">
      <w:pPr>
        <w:jc w:val="both"/>
        <w:rPr>
          <w:color w:val="2E2E2E"/>
        </w:rPr>
      </w:pPr>
      <w:r w:rsidRPr="009A3D9C">
        <w:rPr>
          <w:color w:val="2E2E2E"/>
        </w:rPr>
        <w:t>в) имущественными</w:t>
      </w:r>
    </w:p>
    <w:p w:rsidR="00501B2D" w:rsidRDefault="00501B2D" w:rsidP="00AD200B">
      <w:pPr>
        <w:jc w:val="both"/>
        <w:rPr>
          <w:color w:val="2E2E2E"/>
        </w:rPr>
      </w:pPr>
    </w:p>
    <w:p w:rsidR="00501B2D" w:rsidRDefault="00501B2D" w:rsidP="00AD200B">
      <w:pPr>
        <w:jc w:val="both"/>
        <w:rPr>
          <w:color w:val="2E2E2E"/>
        </w:rPr>
      </w:pPr>
      <w:r w:rsidRPr="009A3D9C">
        <w:rPr>
          <w:color w:val="2E2E2E"/>
        </w:rPr>
        <w:t>11. Теорема Неймана говорит:</w:t>
      </w:r>
    </w:p>
    <w:p w:rsidR="00501B2D" w:rsidRDefault="00501B2D" w:rsidP="00AD200B">
      <w:pPr>
        <w:jc w:val="both"/>
        <w:rPr>
          <w:color w:val="2E2E2E"/>
        </w:rPr>
      </w:pPr>
      <w:r>
        <w:rPr>
          <w:color w:val="2E2E2E"/>
        </w:rPr>
        <w:t>а)</w:t>
      </w:r>
      <w:r w:rsidRPr="009A3D9C">
        <w:rPr>
          <w:color w:val="2E2E2E"/>
        </w:rPr>
        <w:t xml:space="preserve"> о существовании решений в смешанных стратегиях</w:t>
      </w:r>
    </w:p>
    <w:p w:rsidR="00501B2D" w:rsidRDefault="00501B2D" w:rsidP="00AD200B">
      <w:pPr>
        <w:jc w:val="both"/>
        <w:rPr>
          <w:color w:val="2E2E2E"/>
        </w:rPr>
      </w:pPr>
      <w:r w:rsidRPr="009A3D9C">
        <w:rPr>
          <w:color w:val="2E2E2E"/>
        </w:rPr>
        <w:t>б) о свойствах оптимальных чистых стратегий</w:t>
      </w:r>
    </w:p>
    <w:p w:rsidR="00501B2D" w:rsidRPr="009A3D9C" w:rsidRDefault="00501B2D" w:rsidP="00AD200B">
      <w:pPr>
        <w:jc w:val="both"/>
        <w:rPr>
          <w:color w:val="2E2E2E"/>
        </w:rPr>
      </w:pPr>
      <w:r>
        <w:rPr>
          <w:color w:val="2E2E2E"/>
        </w:rPr>
        <w:t>в)</w:t>
      </w:r>
      <w:r w:rsidRPr="009A3D9C">
        <w:rPr>
          <w:color w:val="2E2E2E"/>
        </w:rPr>
        <w:t xml:space="preserve"> о поиске оптимальных чистых стратегий</w:t>
      </w:r>
    </w:p>
    <w:p w:rsidR="00501B2D" w:rsidRDefault="00501B2D" w:rsidP="00AD200B">
      <w:pPr>
        <w:jc w:val="both"/>
        <w:rPr>
          <w:color w:val="2E2E2E"/>
        </w:rPr>
      </w:pPr>
    </w:p>
    <w:p w:rsidR="00501B2D" w:rsidRDefault="00501B2D" w:rsidP="00AD200B">
      <w:pPr>
        <w:jc w:val="both"/>
        <w:rPr>
          <w:color w:val="2E2E2E"/>
        </w:rPr>
      </w:pPr>
      <w:r w:rsidRPr="009A3D9C">
        <w:rPr>
          <w:color w:val="2E2E2E"/>
        </w:rPr>
        <w:t>12. Оптимальные решения, полученные с учетом и без учета дисконтирования:</w:t>
      </w:r>
    </w:p>
    <w:p w:rsidR="00501B2D" w:rsidRDefault="00501B2D" w:rsidP="00AD200B">
      <w:pPr>
        <w:jc w:val="both"/>
        <w:rPr>
          <w:color w:val="2E2E2E"/>
        </w:rPr>
      </w:pPr>
      <w:r>
        <w:rPr>
          <w:color w:val="2E2E2E"/>
        </w:rPr>
        <w:t>а)</w:t>
      </w:r>
      <w:r w:rsidRPr="009A3D9C">
        <w:rPr>
          <w:color w:val="2E2E2E"/>
        </w:rPr>
        <w:t xml:space="preserve"> несопоставимы</w:t>
      </w:r>
    </w:p>
    <w:p w:rsidR="00501B2D" w:rsidRDefault="00501B2D" w:rsidP="00AD200B">
      <w:pPr>
        <w:jc w:val="both"/>
        <w:rPr>
          <w:color w:val="2E2E2E"/>
        </w:rPr>
      </w:pPr>
      <w:r>
        <w:rPr>
          <w:color w:val="2E2E2E"/>
        </w:rPr>
        <w:t>б)</w:t>
      </w:r>
      <w:r w:rsidRPr="009A3D9C">
        <w:rPr>
          <w:color w:val="2E2E2E"/>
        </w:rPr>
        <w:t xml:space="preserve"> могут различаться</w:t>
      </w:r>
    </w:p>
    <w:p w:rsidR="00501B2D" w:rsidRPr="009A3D9C" w:rsidRDefault="00501B2D" w:rsidP="00AD200B">
      <w:pPr>
        <w:jc w:val="both"/>
        <w:rPr>
          <w:color w:val="2E2E2E"/>
        </w:rPr>
      </w:pPr>
      <w:r w:rsidRPr="009A3D9C">
        <w:rPr>
          <w:color w:val="2E2E2E"/>
        </w:rPr>
        <w:t>в) всегда совпадают</w:t>
      </w:r>
    </w:p>
    <w:p w:rsidR="00501B2D" w:rsidRDefault="00501B2D" w:rsidP="00AD200B">
      <w:pPr>
        <w:jc w:val="both"/>
        <w:rPr>
          <w:color w:val="2E2E2E"/>
        </w:rPr>
      </w:pPr>
    </w:p>
    <w:p w:rsidR="00501B2D" w:rsidRDefault="00501B2D" w:rsidP="00AD200B">
      <w:pPr>
        <w:jc w:val="both"/>
        <w:rPr>
          <w:color w:val="2E2E2E"/>
        </w:rPr>
      </w:pPr>
      <w:r w:rsidRPr="009A3D9C">
        <w:rPr>
          <w:color w:val="2E2E2E"/>
        </w:rPr>
        <w:t>13. В качестве обобщенного критерия часто используется:</w:t>
      </w:r>
    </w:p>
    <w:p w:rsidR="00501B2D" w:rsidRDefault="00501B2D" w:rsidP="00AD200B">
      <w:pPr>
        <w:jc w:val="both"/>
        <w:rPr>
          <w:color w:val="2E2E2E"/>
        </w:rPr>
      </w:pPr>
      <w:r>
        <w:rPr>
          <w:color w:val="2E2E2E"/>
        </w:rPr>
        <w:t>а)</w:t>
      </w:r>
      <w:r w:rsidRPr="009A3D9C">
        <w:rPr>
          <w:color w:val="2E2E2E"/>
        </w:rPr>
        <w:t xml:space="preserve"> сумма отдельных показателей</w:t>
      </w:r>
    </w:p>
    <w:p w:rsidR="00501B2D" w:rsidRDefault="00501B2D" w:rsidP="00AD200B">
      <w:pPr>
        <w:jc w:val="both"/>
        <w:rPr>
          <w:color w:val="2E2E2E"/>
        </w:rPr>
      </w:pPr>
      <w:r w:rsidRPr="009A3D9C">
        <w:rPr>
          <w:color w:val="2E2E2E"/>
        </w:rPr>
        <w:t>б) частное от деления отдельных показателей</w:t>
      </w:r>
    </w:p>
    <w:p w:rsidR="00501B2D" w:rsidRPr="009A3D9C" w:rsidRDefault="00501B2D" w:rsidP="00AD200B">
      <w:pPr>
        <w:jc w:val="both"/>
        <w:rPr>
          <w:color w:val="2E2E2E"/>
        </w:rPr>
      </w:pPr>
      <w:r>
        <w:rPr>
          <w:color w:val="2E2E2E"/>
        </w:rPr>
        <w:t>в)</w:t>
      </w:r>
      <w:r w:rsidRPr="009A3D9C">
        <w:rPr>
          <w:color w:val="2E2E2E"/>
        </w:rPr>
        <w:t xml:space="preserve"> произведение отдельных показателей</w:t>
      </w:r>
    </w:p>
    <w:p w:rsidR="00501B2D" w:rsidRDefault="00501B2D" w:rsidP="00AD200B">
      <w:pPr>
        <w:jc w:val="both"/>
        <w:rPr>
          <w:color w:val="2E2E2E"/>
        </w:rPr>
      </w:pPr>
    </w:p>
    <w:p w:rsidR="00501B2D" w:rsidRDefault="00501B2D" w:rsidP="00AD200B">
      <w:pPr>
        <w:jc w:val="both"/>
        <w:rPr>
          <w:color w:val="2E2E2E"/>
        </w:rPr>
      </w:pPr>
      <w:r w:rsidRPr="009A3D9C">
        <w:rPr>
          <w:color w:val="2E2E2E"/>
        </w:rPr>
        <w:t>14. В задаче о продуктовом наборе критерием оптимальности являются требования:</w:t>
      </w:r>
    </w:p>
    <w:p w:rsidR="00501B2D" w:rsidRDefault="00501B2D" w:rsidP="00AD200B">
      <w:pPr>
        <w:jc w:val="both"/>
        <w:rPr>
          <w:color w:val="2E2E2E"/>
        </w:rPr>
      </w:pPr>
      <w:r>
        <w:rPr>
          <w:color w:val="2E2E2E"/>
        </w:rPr>
        <w:t>а)</w:t>
      </w:r>
      <w:r w:rsidRPr="009A3D9C">
        <w:rPr>
          <w:color w:val="2E2E2E"/>
        </w:rPr>
        <w:t xml:space="preserve"> минимального объема</w:t>
      </w:r>
    </w:p>
    <w:p w:rsidR="00501B2D" w:rsidRDefault="00501B2D" w:rsidP="00AD200B">
      <w:pPr>
        <w:jc w:val="both"/>
        <w:rPr>
          <w:color w:val="2E2E2E"/>
        </w:rPr>
      </w:pPr>
      <w:r>
        <w:rPr>
          <w:color w:val="2E2E2E"/>
        </w:rPr>
        <w:t>б)</w:t>
      </w:r>
      <w:r w:rsidRPr="009A3D9C">
        <w:rPr>
          <w:color w:val="2E2E2E"/>
        </w:rPr>
        <w:t xml:space="preserve"> минимального веса</w:t>
      </w:r>
    </w:p>
    <w:p w:rsidR="00501B2D" w:rsidRPr="009A3D9C" w:rsidRDefault="00501B2D" w:rsidP="00AD200B">
      <w:pPr>
        <w:jc w:val="both"/>
        <w:rPr>
          <w:color w:val="2E2E2E"/>
        </w:rPr>
      </w:pPr>
      <w:r>
        <w:rPr>
          <w:color w:val="2E2E2E"/>
        </w:rPr>
        <w:t>в)</w:t>
      </w:r>
      <w:r w:rsidRPr="009A3D9C">
        <w:rPr>
          <w:color w:val="2E2E2E"/>
        </w:rPr>
        <w:t xml:space="preserve"> минимальной цены</w:t>
      </w:r>
    </w:p>
    <w:p w:rsidR="00501B2D" w:rsidRDefault="00501B2D" w:rsidP="00AD200B">
      <w:pPr>
        <w:jc w:val="both"/>
        <w:rPr>
          <w:color w:val="2E2E2E"/>
        </w:rPr>
      </w:pPr>
    </w:p>
    <w:p w:rsidR="00501B2D" w:rsidRDefault="00501B2D" w:rsidP="00AD200B">
      <w:pPr>
        <w:jc w:val="both"/>
        <w:rPr>
          <w:color w:val="2E2E2E"/>
        </w:rPr>
      </w:pPr>
      <w:r w:rsidRPr="009A3D9C">
        <w:rPr>
          <w:color w:val="2E2E2E"/>
        </w:rPr>
        <w:t>15. В задаче о продуктовом наборе критерием оптимальности являются требования:</w:t>
      </w:r>
    </w:p>
    <w:p w:rsidR="00501B2D" w:rsidRDefault="00501B2D" w:rsidP="00AD200B">
      <w:pPr>
        <w:jc w:val="both"/>
        <w:rPr>
          <w:color w:val="2E2E2E"/>
        </w:rPr>
      </w:pPr>
      <w:r>
        <w:rPr>
          <w:color w:val="2E2E2E"/>
        </w:rPr>
        <w:t>а)</w:t>
      </w:r>
      <w:r w:rsidRPr="009A3D9C">
        <w:rPr>
          <w:color w:val="2E2E2E"/>
        </w:rPr>
        <w:t xml:space="preserve"> максимальной калорийности</w:t>
      </w:r>
    </w:p>
    <w:p w:rsidR="00501B2D" w:rsidRDefault="00501B2D" w:rsidP="00AD200B">
      <w:pPr>
        <w:jc w:val="both"/>
        <w:rPr>
          <w:color w:val="2E2E2E"/>
        </w:rPr>
      </w:pPr>
      <w:r w:rsidRPr="009A3D9C">
        <w:rPr>
          <w:color w:val="2E2E2E"/>
        </w:rPr>
        <w:t>б) минимального объема</w:t>
      </w:r>
    </w:p>
    <w:p w:rsidR="00501B2D" w:rsidRPr="009A3D9C" w:rsidRDefault="00501B2D" w:rsidP="00AD200B">
      <w:pPr>
        <w:jc w:val="both"/>
        <w:rPr>
          <w:color w:val="2E2E2E"/>
        </w:rPr>
      </w:pPr>
      <w:r>
        <w:rPr>
          <w:color w:val="2E2E2E"/>
        </w:rPr>
        <w:t>в)</w:t>
      </w:r>
      <w:r w:rsidRPr="009A3D9C">
        <w:rPr>
          <w:color w:val="2E2E2E"/>
        </w:rPr>
        <w:t xml:space="preserve"> минимального веса</w:t>
      </w:r>
    </w:p>
    <w:p w:rsidR="00501B2D" w:rsidRDefault="00501B2D" w:rsidP="00AD200B">
      <w:pPr>
        <w:jc w:val="both"/>
        <w:rPr>
          <w:color w:val="2E2E2E"/>
        </w:rPr>
      </w:pPr>
    </w:p>
    <w:p w:rsidR="00501B2D" w:rsidRDefault="00501B2D" w:rsidP="00AD200B">
      <w:pPr>
        <w:jc w:val="both"/>
        <w:rPr>
          <w:color w:val="2E2E2E"/>
        </w:rPr>
      </w:pPr>
      <w:r w:rsidRPr="009A3D9C">
        <w:rPr>
          <w:color w:val="2E2E2E"/>
        </w:rPr>
        <w:t>16. Транспортная задача сводится к такой задаче:</w:t>
      </w:r>
    </w:p>
    <w:p w:rsidR="00501B2D" w:rsidRDefault="00501B2D" w:rsidP="00AD200B">
      <w:pPr>
        <w:jc w:val="both"/>
        <w:rPr>
          <w:color w:val="2E2E2E"/>
        </w:rPr>
      </w:pPr>
      <w:r>
        <w:rPr>
          <w:color w:val="2E2E2E"/>
        </w:rPr>
        <w:lastRenderedPageBreak/>
        <w:t>а)</w:t>
      </w:r>
      <w:r w:rsidRPr="009A3D9C">
        <w:rPr>
          <w:color w:val="2E2E2E"/>
        </w:rPr>
        <w:t xml:space="preserve"> в условиях неопределенности</w:t>
      </w:r>
    </w:p>
    <w:p w:rsidR="00501B2D" w:rsidRDefault="00501B2D" w:rsidP="00AD200B">
      <w:pPr>
        <w:jc w:val="both"/>
        <w:rPr>
          <w:color w:val="2E2E2E"/>
        </w:rPr>
      </w:pPr>
      <w:r>
        <w:rPr>
          <w:color w:val="2E2E2E"/>
        </w:rPr>
        <w:t>б)</w:t>
      </w:r>
      <w:r w:rsidRPr="009A3D9C">
        <w:rPr>
          <w:color w:val="2E2E2E"/>
        </w:rPr>
        <w:t xml:space="preserve"> линейного программирования</w:t>
      </w:r>
    </w:p>
    <w:p w:rsidR="00501B2D" w:rsidRPr="009A3D9C" w:rsidRDefault="00501B2D" w:rsidP="00AD200B">
      <w:pPr>
        <w:jc w:val="both"/>
        <w:rPr>
          <w:color w:val="2E2E2E"/>
        </w:rPr>
      </w:pPr>
      <w:r w:rsidRPr="009A3D9C">
        <w:rPr>
          <w:color w:val="2E2E2E"/>
        </w:rPr>
        <w:t>в) многокритериальной оптимизации</w:t>
      </w:r>
    </w:p>
    <w:p w:rsidR="00501B2D" w:rsidRDefault="00501B2D" w:rsidP="00AD200B">
      <w:pPr>
        <w:jc w:val="both"/>
        <w:rPr>
          <w:color w:val="2E2E2E"/>
        </w:rPr>
      </w:pPr>
    </w:p>
    <w:p w:rsidR="00501B2D" w:rsidRDefault="00501B2D" w:rsidP="00AD200B">
      <w:pPr>
        <w:jc w:val="both"/>
        <w:rPr>
          <w:color w:val="2E2E2E"/>
        </w:rPr>
      </w:pPr>
      <w:r w:rsidRPr="009A3D9C">
        <w:rPr>
          <w:color w:val="2E2E2E"/>
        </w:rPr>
        <w:t xml:space="preserve">17. Поведение </w:t>
      </w:r>
      <w:proofErr w:type="spellStart"/>
      <w:r w:rsidRPr="009A3D9C">
        <w:rPr>
          <w:color w:val="2E2E2E"/>
        </w:rPr>
        <w:t>марковского</w:t>
      </w:r>
      <w:proofErr w:type="spellEnd"/>
      <w:r w:rsidRPr="009A3D9C">
        <w:rPr>
          <w:color w:val="2E2E2E"/>
        </w:rPr>
        <w:t xml:space="preserve"> процесса на долгосрочном горизонте планирования характеризует его … от начального состояния системы:</w:t>
      </w:r>
    </w:p>
    <w:p w:rsidR="00501B2D" w:rsidRDefault="00501B2D" w:rsidP="00AD200B">
      <w:pPr>
        <w:jc w:val="both"/>
        <w:rPr>
          <w:color w:val="2E2E2E"/>
        </w:rPr>
      </w:pPr>
      <w:r>
        <w:rPr>
          <w:color w:val="2E2E2E"/>
        </w:rPr>
        <w:t>а)</w:t>
      </w:r>
      <w:r w:rsidRPr="009A3D9C">
        <w:rPr>
          <w:color w:val="2E2E2E"/>
        </w:rPr>
        <w:t xml:space="preserve"> линейную зависимость</w:t>
      </w:r>
    </w:p>
    <w:p w:rsidR="00501B2D" w:rsidRDefault="00501B2D" w:rsidP="00AD200B">
      <w:pPr>
        <w:jc w:val="both"/>
        <w:rPr>
          <w:color w:val="2E2E2E"/>
        </w:rPr>
      </w:pPr>
      <w:r>
        <w:rPr>
          <w:color w:val="2E2E2E"/>
        </w:rPr>
        <w:t>б)</w:t>
      </w:r>
      <w:r w:rsidRPr="009A3D9C">
        <w:rPr>
          <w:color w:val="2E2E2E"/>
        </w:rPr>
        <w:t xml:space="preserve"> случайную зависимость</w:t>
      </w:r>
    </w:p>
    <w:p w:rsidR="00501B2D" w:rsidRPr="009A3D9C" w:rsidRDefault="00501B2D" w:rsidP="00AD200B">
      <w:pPr>
        <w:jc w:val="both"/>
        <w:rPr>
          <w:color w:val="2E2E2E"/>
        </w:rPr>
      </w:pPr>
      <w:r>
        <w:rPr>
          <w:color w:val="2E2E2E"/>
        </w:rPr>
        <w:t>в)</w:t>
      </w:r>
      <w:r w:rsidRPr="009A3D9C">
        <w:rPr>
          <w:color w:val="2E2E2E"/>
        </w:rPr>
        <w:t xml:space="preserve"> независимость</w:t>
      </w:r>
    </w:p>
    <w:p w:rsidR="00501B2D" w:rsidRDefault="00501B2D" w:rsidP="00AD200B">
      <w:pPr>
        <w:jc w:val="both"/>
        <w:rPr>
          <w:color w:val="2E2E2E"/>
        </w:rPr>
      </w:pPr>
    </w:p>
    <w:p w:rsidR="00501B2D" w:rsidRDefault="00501B2D" w:rsidP="00AD200B">
      <w:pPr>
        <w:jc w:val="both"/>
        <w:rPr>
          <w:color w:val="2E2E2E"/>
        </w:rPr>
      </w:pPr>
      <w:r w:rsidRPr="009A3D9C">
        <w:rPr>
          <w:color w:val="2E2E2E"/>
        </w:rPr>
        <w:t>18. Графическое решение игры – это нахождение решения игры посредством:</w:t>
      </w:r>
    </w:p>
    <w:p w:rsidR="00501B2D" w:rsidRDefault="00501B2D" w:rsidP="00AD200B">
      <w:pPr>
        <w:jc w:val="both"/>
        <w:rPr>
          <w:color w:val="2E2E2E"/>
        </w:rPr>
      </w:pPr>
      <w:r>
        <w:rPr>
          <w:color w:val="2E2E2E"/>
        </w:rPr>
        <w:t>а)</w:t>
      </w:r>
      <w:r w:rsidRPr="009A3D9C">
        <w:rPr>
          <w:color w:val="2E2E2E"/>
        </w:rPr>
        <w:t xml:space="preserve"> проведения интерполирующей кривой через точки платежной матрицы</w:t>
      </w:r>
    </w:p>
    <w:p w:rsidR="00501B2D" w:rsidRDefault="00501B2D" w:rsidP="00AD200B">
      <w:pPr>
        <w:jc w:val="both"/>
        <w:rPr>
          <w:color w:val="2E2E2E"/>
        </w:rPr>
      </w:pPr>
      <w:r>
        <w:rPr>
          <w:color w:val="2E2E2E"/>
        </w:rPr>
        <w:t>б)</w:t>
      </w:r>
      <w:r w:rsidRPr="009A3D9C">
        <w:rPr>
          <w:color w:val="2E2E2E"/>
        </w:rPr>
        <w:t xml:space="preserve"> построения огибающей значений платежной матрицы на координатной плоскости</w:t>
      </w:r>
    </w:p>
    <w:p w:rsidR="00501B2D" w:rsidRPr="009A3D9C" w:rsidRDefault="00501B2D" w:rsidP="00AD200B">
      <w:pPr>
        <w:jc w:val="both"/>
        <w:rPr>
          <w:color w:val="2E2E2E"/>
        </w:rPr>
      </w:pPr>
      <w:r>
        <w:rPr>
          <w:color w:val="2E2E2E"/>
        </w:rPr>
        <w:t>в)</w:t>
      </w:r>
      <w:r w:rsidRPr="009A3D9C">
        <w:rPr>
          <w:color w:val="2E2E2E"/>
        </w:rPr>
        <w:t xml:space="preserve"> представления данных в виде линий на координатной плоскости</w:t>
      </w:r>
    </w:p>
    <w:p w:rsidR="00501B2D" w:rsidRDefault="00501B2D" w:rsidP="00AD200B">
      <w:pPr>
        <w:jc w:val="both"/>
        <w:rPr>
          <w:color w:val="2E2E2E"/>
        </w:rPr>
      </w:pPr>
    </w:p>
    <w:p w:rsidR="00501B2D" w:rsidRDefault="00501B2D" w:rsidP="00AD200B">
      <w:pPr>
        <w:jc w:val="both"/>
        <w:rPr>
          <w:color w:val="2E2E2E"/>
        </w:rPr>
      </w:pPr>
      <w:r w:rsidRPr="009A3D9C">
        <w:rPr>
          <w:color w:val="2E2E2E"/>
        </w:rPr>
        <w:t>19. Метод компромиссов используется в задачах:</w:t>
      </w:r>
    </w:p>
    <w:p w:rsidR="00501B2D" w:rsidRDefault="00501B2D" w:rsidP="00AD200B">
      <w:pPr>
        <w:jc w:val="both"/>
        <w:rPr>
          <w:color w:val="2E2E2E"/>
        </w:rPr>
      </w:pPr>
      <w:r>
        <w:rPr>
          <w:color w:val="2E2E2E"/>
        </w:rPr>
        <w:t>а)</w:t>
      </w:r>
      <w:r w:rsidRPr="009A3D9C">
        <w:rPr>
          <w:color w:val="2E2E2E"/>
        </w:rPr>
        <w:t xml:space="preserve"> статистического анализа</w:t>
      </w:r>
    </w:p>
    <w:p w:rsidR="00501B2D" w:rsidRDefault="00501B2D" w:rsidP="00AD200B">
      <w:pPr>
        <w:jc w:val="both"/>
        <w:rPr>
          <w:color w:val="2E2E2E"/>
        </w:rPr>
      </w:pPr>
      <w:r>
        <w:rPr>
          <w:color w:val="2E2E2E"/>
        </w:rPr>
        <w:t>б)</w:t>
      </w:r>
      <w:r w:rsidRPr="009A3D9C">
        <w:rPr>
          <w:color w:val="2E2E2E"/>
        </w:rPr>
        <w:t xml:space="preserve"> линейного программирования</w:t>
      </w:r>
    </w:p>
    <w:p w:rsidR="00501B2D" w:rsidRPr="009A3D9C" w:rsidRDefault="00501B2D" w:rsidP="00AD200B">
      <w:pPr>
        <w:jc w:val="both"/>
        <w:rPr>
          <w:color w:val="2E2E2E"/>
        </w:rPr>
      </w:pPr>
      <w:r>
        <w:rPr>
          <w:color w:val="2E2E2E"/>
        </w:rPr>
        <w:t>в)</w:t>
      </w:r>
      <w:r w:rsidRPr="009A3D9C">
        <w:rPr>
          <w:color w:val="2E2E2E"/>
        </w:rPr>
        <w:t xml:space="preserve"> многокритериальной оптимизации</w:t>
      </w:r>
    </w:p>
    <w:p w:rsidR="00501B2D" w:rsidRDefault="00501B2D" w:rsidP="00AD200B">
      <w:pPr>
        <w:jc w:val="both"/>
        <w:rPr>
          <w:color w:val="2E2E2E"/>
        </w:rPr>
      </w:pPr>
    </w:p>
    <w:p w:rsidR="00501B2D" w:rsidRDefault="00501B2D" w:rsidP="00AD200B">
      <w:pPr>
        <w:jc w:val="both"/>
        <w:rPr>
          <w:color w:val="2E2E2E"/>
        </w:rPr>
      </w:pPr>
      <w:r w:rsidRPr="009A3D9C">
        <w:rPr>
          <w:color w:val="2E2E2E"/>
        </w:rPr>
        <w:t>20. Это является численным выражением предпочтения:</w:t>
      </w:r>
    </w:p>
    <w:p w:rsidR="00501B2D" w:rsidRDefault="00501B2D" w:rsidP="00AD200B">
      <w:pPr>
        <w:jc w:val="both"/>
        <w:rPr>
          <w:color w:val="2E2E2E"/>
        </w:rPr>
      </w:pPr>
      <w:r>
        <w:rPr>
          <w:color w:val="2E2E2E"/>
        </w:rPr>
        <w:t>а)</w:t>
      </w:r>
      <w:r w:rsidRPr="009A3D9C">
        <w:rPr>
          <w:color w:val="2E2E2E"/>
        </w:rPr>
        <w:t xml:space="preserve"> вероятность</w:t>
      </w:r>
    </w:p>
    <w:p w:rsidR="00501B2D" w:rsidRDefault="00501B2D" w:rsidP="00AD200B">
      <w:pPr>
        <w:jc w:val="both"/>
        <w:rPr>
          <w:color w:val="2E2E2E"/>
        </w:rPr>
      </w:pPr>
      <w:r>
        <w:rPr>
          <w:color w:val="2E2E2E"/>
        </w:rPr>
        <w:t>б)</w:t>
      </w:r>
      <w:r w:rsidRPr="009A3D9C">
        <w:rPr>
          <w:color w:val="2E2E2E"/>
        </w:rPr>
        <w:t xml:space="preserve"> полезность</w:t>
      </w:r>
    </w:p>
    <w:p w:rsidR="00501B2D" w:rsidRPr="009A3D9C" w:rsidRDefault="00501B2D" w:rsidP="00AD200B">
      <w:pPr>
        <w:jc w:val="both"/>
        <w:rPr>
          <w:color w:val="2E2E2E"/>
        </w:rPr>
      </w:pPr>
      <w:r w:rsidRPr="009A3D9C">
        <w:rPr>
          <w:color w:val="2E2E2E"/>
        </w:rPr>
        <w:t>в) математическое ожидание</w:t>
      </w:r>
    </w:p>
    <w:p w:rsidR="00501B2D" w:rsidRDefault="00501B2D" w:rsidP="00AD200B">
      <w:pPr>
        <w:jc w:val="both"/>
        <w:rPr>
          <w:color w:val="2E2E2E"/>
        </w:rPr>
      </w:pPr>
    </w:p>
    <w:p w:rsidR="00501B2D" w:rsidRDefault="00501B2D" w:rsidP="00AD200B">
      <w:pPr>
        <w:jc w:val="both"/>
        <w:rPr>
          <w:color w:val="2E2E2E"/>
        </w:rPr>
      </w:pPr>
      <w:r w:rsidRPr="009A3D9C">
        <w:rPr>
          <w:color w:val="2E2E2E"/>
        </w:rPr>
        <w:t>21. Преемственность, непротиворечивость развития, необходимость соблюдения четкой причинно-следственной связи общественного развития:</w:t>
      </w:r>
    </w:p>
    <w:p w:rsidR="00501B2D" w:rsidRDefault="00501B2D" w:rsidP="00AD200B">
      <w:pPr>
        <w:jc w:val="both"/>
        <w:rPr>
          <w:color w:val="2E2E2E"/>
        </w:rPr>
      </w:pPr>
      <w:r>
        <w:rPr>
          <w:color w:val="2E2E2E"/>
        </w:rPr>
        <w:t>а)</w:t>
      </w:r>
      <w:r w:rsidRPr="009A3D9C">
        <w:rPr>
          <w:color w:val="2E2E2E"/>
        </w:rPr>
        <w:t xml:space="preserve"> согласованность решения с принятыми ранее решениями</w:t>
      </w:r>
    </w:p>
    <w:p w:rsidR="00501B2D" w:rsidRDefault="00501B2D" w:rsidP="00AD200B">
      <w:pPr>
        <w:jc w:val="both"/>
        <w:rPr>
          <w:color w:val="2E2E2E"/>
        </w:rPr>
      </w:pPr>
      <w:r w:rsidRPr="009A3D9C">
        <w:rPr>
          <w:color w:val="2E2E2E"/>
        </w:rPr>
        <w:t>б) необходимая полнота содержания решения</w:t>
      </w:r>
    </w:p>
    <w:p w:rsidR="00501B2D" w:rsidRPr="009A3D9C" w:rsidRDefault="00501B2D" w:rsidP="00AD200B">
      <w:pPr>
        <w:jc w:val="both"/>
        <w:rPr>
          <w:color w:val="2E2E2E"/>
        </w:rPr>
      </w:pPr>
      <w:r>
        <w:rPr>
          <w:color w:val="2E2E2E"/>
        </w:rPr>
        <w:t>в)</w:t>
      </w:r>
      <w:r w:rsidRPr="009A3D9C">
        <w:rPr>
          <w:color w:val="2E2E2E"/>
        </w:rPr>
        <w:t xml:space="preserve"> всесторонняя обоснованность решения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22. Интуитивные решения в организациях принимаются обычно:</w:t>
      </w:r>
    </w:p>
    <w:p w:rsidR="00501B2D" w:rsidRDefault="00501B2D" w:rsidP="00AD200B">
      <w:pPr>
        <w:jc w:val="both"/>
        <w:rPr>
          <w:color w:val="2E2E2E"/>
        </w:rPr>
      </w:pPr>
      <w:r>
        <w:rPr>
          <w:color w:val="2E2E2E"/>
        </w:rPr>
        <w:t>а)</w:t>
      </w:r>
      <w:r w:rsidRPr="009A3D9C">
        <w:rPr>
          <w:color w:val="2E2E2E"/>
        </w:rPr>
        <w:t xml:space="preserve"> менеджерами низшего звена</w:t>
      </w:r>
    </w:p>
    <w:p w:rsidR="00501B2D" w:rsidRDefault="00501B2D" w:rsidP="00AD200B">
      <w:pPr>
        <w:jc w:val="both"/>
        <w:rPr>
          <w:color w:val="2E2E2E"/>
        </w:rPr>
      </w:pPr>
      <w:r>
        <w:rPr>
          <w:color w:val="2E2E2E"/>
        </w:rPr>
        <w:t>б)</w:t>
      </w:r>
      <w:r w:rsidRPr="009A3D9C">
        <w:rPr>
          <w:color w:val="2E2E2E"/>
        </w:rPr>
        <w:t xml:space="preserve"> представителями высшего эшелона власти</w:t>
      </w:r>
    </w:p>
    <w:p w:rsidR="00501B2D" w:rsidRPr="009A3D9C" w:rsidRDefault="00501B2D" w:rsidP="00AD200B">
      <w:pPr>
        <w:jc w:val="both"/>
        <w:rPr>
          <w:color w:val="2E2E2E"/>
        </w:rPr>
      </w:pPr>
      <w:r w:rsidRPr="009A3D9C">
        <w:rPr>
          <w:color w:val="2E2E2E"/>
        </w:rPr>
        <w:t>в) руководителями всех уровней власти в равной степени</w:t>
      </w:r>
    </w:p>
    <w:p w:rsidR="00501B2D" w:rsidRDefault="00501B2D" w:rsidP="00AD200B">
      <w:pPr>
        <w:jc w:val="both"/>
        <w:rPr>
          <w:color w:val="2E2E2E"/>
        </w:rPr>
      </w:pPr>
    </w:p>
    <w:p w:rsidR="00501B2D" w:rsidRDefault="00501B2D" w:rsidP="00AD200B">
      <w:pPr>
        <w:jc w:val="both"/>
        <w:rPr>
          <w:color w:val="2E2E2E"/>
        </w:rPr>
      </w:pPr>
      <w:r w:rsidRPr="009A3D9C">
        <w:rPr>
          <w:color w:val="2E2E2E"/>
        </w:rPr>
        <w:t>23. То, что принятое решение не должно ни отставать, ни опережать потребности и задачи социально-экономической системы, означает:</w:t>
      </w:r>
    </w:p>
    <w:p w:rsidR="00501B2D" w:rsidRDefault="00501B2D" w:rsidP="00AD200B">
      <w:pPr>
        <w:jc w:val="both"/>
        <w:rPr>
          <w:color w:val="2E2E2E"/>
        </w:rPr>
      </w:pPr>
      <w:r>
        <w:rPr>
          <w:color w:val="2E2E2E"/>
        </w:rPr>
        <w:t>а)</w:t>
      </w:r>
      <w:r w:rsidRPr="009A3D9C">
        <w:rPr>
          <w:color w:val="2E2E2E"/>
        </w:rPr>
        <w:t xml:space="preserve"> всестороннюю обоснованность решения</w:t>
      </w:r>
    </w:p>
    <w:p w:rsidR="00501B2D" w:rsidRDefault="00501B2D" w:rsidP="00AD200B">
      <w:pPr>
        <w:jc w:val="both"/>
        <w:rPr>
          <w:color w:val="2E2E2E"/>
        </w:rPr>
      </w:pPr>
      <w:r>
        <w:rPr>
          <w:color w:val="2E2E2E"/>
        </w:rPr>
        <w:t>б)</w:t>
      </w:r>
      <w:r w:rsidRPr="009A3D9C">
        <w:rPr>
          <w:color w:val="2E2E2E"/>
        </w:rPr>
        <w:t xml:space="preserve"> согласованность решения с принятыми ранее решениями</w:t>
      </w:r>
    </w:p>
    <w:p w:rsidR="00501B2D" w:rsidRPr="009A3D9C" w:rsidRDefault="00501B2D" w:rsidP="00AD200B">
      <w:pPr>
        <w:jc w:val="both"/>
        <w:rPr>
          <w:color w:val="2E2E2E"/>
        </w:rPr>
      </w:pPr>
      <w:r>
        <w:rPr>
          <w:color w:val="2E2E2E"/>
        </w:rPr>
        <w:t>в)</w:t>
      </w:r>
      <w:r w:rsidRPr="009A3D9C">
        <w:rPr>
          <w:color w:val="2E2E2E"/>
        </w:rPr>
        <w:t xml:space="preserve"> своевременность решения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24. Прогнозирование, организация, регулирование, координация, стимулирование, контроль риска в риск-менеджменте, относится к функциям:</w:t>
      </w:r>
    </w:p>
    <w:p w:rsidR="00501B2D" w:rsidRDefault="00501B2D" w:rsidP="00AD200B">
      <w:pPr>
        <w:jc w:val="both"/>
        <w:rPr>
          <w:color w:val="2E2E2E"/>
        </w:rPr>
      </w:pPr>
      <w:r>
        <w:rPr>
          <w:color w:val="2E2E2E"/>
        </w:rPr>
        <w:t>а)</w:t>
      </w:r>
      <w:r w:rsidRPr="009A3D9C">
        <w:rPr>
          <w:color w:val="2E2E2E"/>
        </w:rPr>
        <w:t xml:space="preserve"> организации риск-менеджмента</w:t>
      </w:r>
    </w:p>
    <w:p w:rsidR="00501B2D" w:rsidRDefault="00501B2D" w:rsidP="00AD200B">
      <w:pPr>
        <w:jc w:val="both"/>
        <w:rPr>
          <w:color w:val="2E2E2E"/>
        </w:rPr>
      </w:pPr>
      <w:r>
        <w:rPr>
          <w:color w:val="2E2E2E"/>
        </w:rPr>
        <w:t>б)</w:t>
      </w:r>
      <w:r w:rsidRPr="009A3D9C">
        <w:rPr>
          <w:color w:val="2E2E2E"/>
        </w:rPr>
        <w:t xml:space="preserve"> субъекта управления</w:t>
      </w:r>
    </w:p>
    <w:p w:rsidR="00501B2D" w:rsidRPr="009A3D9C" w:rsidRDefault="00501B2D" w:rsidP="00AD200B">
      <w:pPr>
        <w:jc w:val="both"/>
        <w:rPr>
          <w:color w:val="2E2E2E"/>
        </w:rPr>
      </w:pPr>
      <w:r w:rsidRPr="009A3D9C">
        <w:rPr>
          <w:color w:val="2E2E2E"/>
        </w:rPr>
        <w:t>в) объекта управления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25. Учет фактора времени в некоторых случаях заставляет руководителей опираться на:</w:t>
      </w:r>
    </w:p>
    <w:p w:rsidR="00501B2D" w:rsidRDefault="00501B2D" w:rsidP="00AD200B">
      <w:pPr>
        <w:jc w:val="both"/>
        <w:rPr>
          <w:color w:val="2E2E2E"/>
        </w:rPr>
      </w:pPr>
      <w:r>
        <w:rPr>
          <w:color w:val="2E2E2E"/>
        </w:rPr>
        <w:lastRenderedPageBreak/>
        <w:t>а)</w:t>
      </w:r>
      <w:r w:rsidRPr="009A3D9C">
        <w:rPr>
          <w:color w:val="2E2E2E"/>
        </w:rPr>
        <w:t xml:space="preserve"> консультации у специалистов</w:t>
      </w:r>
    </w:p>
    <w:p w:rsidR="00501B2D" w:rsidRDefault="00501B2D" w:rsidP="00AD200B">
      <w:pPr>
        <w:jc w:val="both"/>
        <w:rPr>
          <w:color w:val="2E2E2E"/>
        </w:rPr>
      </w:pPr>
      <w:r>
        <w:rPr>
          <w:color w:val="2E2E2E"/>
        </w:rPr>
        <w:t>б)</w:t>
      </w:r>
      <w:r w:rsidRPr="009A3D9C">
        <w:rPr>
          <w:color w:val="2E2E2E"/>
        </w:rPr>
        <w:t xml:space="preserve"> научные методы принятия решений</w:t>
      </w:r>
    </w:p>
    <w:p w:rsidR="00501B2D" w:rsidRPr="009A3D9C" w:rsidRDefault="00501B2D" w:rsidP="00AD200B">
      <w:pPr>
        <w:jc w:val="both"/>
        <w:rPr>
          <w:color w:val="2E2E2E"/>
        </w:rPr>
      </w:pPr>
      <w:r>
        <w:rPr>
          <w:color w:val="2E2E2E"/>
        </w:rPr>
        <w:t>в)</w:t>
      </w:r>
      <w:r w:rsidRPr="009A3D9C">
        <w:rPr>
          <w:color w:val="2E2E2E"/>
        </w:rPr>
        <w:t xml:space="preserve"> суждение или даже интуицию</w:t>
      </w:r>
    </w:p>
    <w:p w:rsidR="00501B2D" w:rsidRDefault="00501B2D" w:rsidP="00AD200B">
      <w:pPr>
        <w:jc w:val="both"/>
        <w:rPr>
          <w:color w:val="2E2E2E"/>
        </w:rPr>
      </w:pPr>
    </w:p>
    <w:p w:rsidR="00501B2D" w:rsidRDefault="00501B2D" w:rsidP="00AD200B">
      <w:pPr>
        <w:jc w:val="both"/>
        <w:rPr>
          <w:color w:val="2E2E2E"/>
        </w:rPr>
      </w:pPr>
      <w:r w:rsidRPr="009A3D9C">
        <w:rPr>
          <w:color w:val="2E2E2E"/>
        </w:rPr>
        <w:t>26. Строгое соблюдение субъектом управления тех прав и полномочий, которые ему предоставлены высшим уровнем управления:</w:t>
      </w:r>
    </w:p>
    <w:p w:rsidR="00501B2D" w:rsidRDefault="00501B2D" w:rsidP="00AD200B">
      <w:pPr>
        <w:jc w:val="both"/>
        <w:rPr>
          <w:color w:val="2E2E2E"/>
        </w:rPr>
      </w:pPr>
      <w:r>
        <w:rPr>
          <w:color w:val="2E2E2E"/>
        </w:rPr>
        <w:t>а)</w:t>
      </w:r>
      <w:r w:rsidRPr="009A3D9C">
        <w:rPr>
          <w:color w:val="2E2E2E"/>
        </w:rPr>
        <w:t xml:space="preserve"> необходимая полнота содержания решения</w:t>
      </w:r>
    </w:p>
    <w:p w:rsidR="00501B2D" w:rsidRDefault="00501B2D" w:rsidP="00AD200B">
      <w:pPr>
        <w:jc w:val="both"/>
        <w:rPr>
          <w:color w:val="2E2E2E"/>
        </w:rPr>
      </w:pPr>
      <w:r>
        <w:rPr>
          <w:color w:val="2E2E2E"/>
        </w:rPr>
        <w:t>б)</w:t>
      </w:r>
      <w:r w:rsidRPr="009A3D9C">
        <w:rPr>
          <w:color w:val="2E2E2E"/>
        </w:rPr>
        <w:t xml:space="preserve"> полномочность решения</w:t>
      </w:r>
    </w:p>
    <w:p w:rsidR="00501B2D" w:rsidRPr="009A3D9C" w:rsidRDefault="00501B2D" w:rsidP="00AD200B">
      <w:pPr>
        <w:jc w:val="both"/>
        <w:rPr>
          <w:color w:val="2E2E2E"/>
        </w:rPr>
      </w:pPr>
      <w:r w:rsidRPr="009A3D9C">
        <w:rPr>
          <w:color w:val="2E2E2E"/>
        </w:rPr>
        <w:t>в) всесторонняя обоснованность решения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27. Состоянию, когда в результате деятельности фирма рискует частью или всей величиной чистой прибыли, соответствует область:</w:t>
      </w:r>
    </w:p>
    <w:p w:rsidR="00501B2D" w:rsidRDefault="00501B2D" w:rsidP="00AD200B">
      <w:pPr>
        <w:jc w:val="both"/>
        <w:rPr>
          <w:color w:val="2E2E2E"/>
        </w:rPr>
      </w:pPr>
      <w:r>
        <w:rPr>
          <w:color w:val="2E2E2E"/>
        </w:rPr>
        <w:t>а)</w:t>
      </w:r>
      <w:r w:rsidRPr="009A3D9C">
        <w:rPr>
          <w:color w:val="2E2E2E"/>
        </w:rPr>
        <w:t xml:space="preserve"> минимального риска</w:t>
      </w:r>
    </w:p>
    <w:p w:rsidR="00501B2D" w:rsidRDefault="00501B2D" w:rsidP="00AD200B">
      <w:pPr>
        <w:jc w:val="both"/>
        <w:rPr>
          <w:color w:val="2E2E2E"/>
        </w:rPr>
      </w:pPr>
      <w:r w:rsidRPr="009A3D9C">
        <w:rPr>
          <w:color w:val="2E2E2E"/>
        </w:rPr>
        <w:t>б) приемлемого риска</w:t>
      </w:r>
    </w:p>
    <w:p w:rsidR="00501B2D" w:rsidRPr="009A3D9C" w:rsidRDefault="00501B2D" w:rsidP="00AD200B">
      <w:pPr>
        <w:jc w:val="both"/>
        <w:rPr>
          <w:color w:val="2E2E2E"/>
        </w:rPr>
      </w:pPr>
      <w:r>
        <w:rPr>
          <w:color w:val="2E2E2E"/>
        </w:rPr>
        <w:t>в)</w:t>
      </w:r>
      <w:r w:rsidRPr="009A3D9C">
        <w:rPr>
          <w:color w:val="2E2E2E"/>
        </w:rPr>
        <w:t xml:space="preserve"> повышенного риска</w:t>
      </w:r>
    </w:p>
    <w:p w:rsidR="00501B2D" w:rsidRDefault="00501B2D" w:rsidP="00AD200B">
      <w:pPr>
        <w:jc w:val="both"/>
        <w:rPr>
          <w:color w:val="2E2E2E"/>
        </w:rPr>
      </w:pPr>
    </w:p>
    <w:p w:rsidR="00501B2D" w:rsidRDefault="00501B2D" w:rsidP="00AD200B">
      <w:pPr>
        <w:jc w:val="both"/>
        <w:rPr>
          <w:color w:val="2E2E2E"/>
        </w:rPr>
      </w:pPr>
      <w:r w:rsidRPr="009A3D9C">
        <w:rPr>
          <w:color w:val="2E2E2E"/>
        </w:rPr>
        <w:t>28. Проблемы, в которых не всегда просматриваются условия, факторы, причинно-следственные связи:</w:t>
      </w:r>
    </w:p>
    <w:p w:rsidR="00501B2D" w:rsidRDefault="00501B2D" w:rsidP="00AD200B">
      <w:pPr>
        <w:jc w:val="both"/>
        <w:rPr>
          <w:color w:val="2E2E2E"/>
        </w:rPr>
      </w:pPr>
      <w:r>
        <w:rPr>
          <w:color w:val="2E2E2E"/>
        </w:rPr>
        <w:t>а)</w:t>
      </w:r>
      <w:r w:rsidRPr="009A3D9C">
        <w:rPr>
          <w:color w:val="2E2E2E"/>
        </w:rPr>
        <w:t xml:space="preserve"> хорошо структурированные проблемы</w:t>
      </w:r>
    </w:p>
    <w:p w:rsidR="00501B2D" w:rsidRDefault="00501B2D" w:rsidP="00AD200B">
      <w:pPr>
        <w:jc w:val="both"/>
        <w:rPr>
          <w:color w:val="2E2E2E"/>
        </w:rPr>
      </w:pPr>
      <w:r>
        <w:rPr>
          <w:color w:val="2E2E2E"/>
        </w:rPr>
        <w:t>б)</w:t>
      </w:r>
      <w:r w:rsidRPr="009A3D9C">
        <w:rPr>
          <w:color w:val="2E2E2E"/>
        </w:rPr>
        <w:t xml:space="preserve"> неструктурированные проблемы</w:t>
      </w:r>
    </w:p>
    <w:p w:rsidR="00501B2D" w:rsidRPr="009A3D9C" w:rsidRDefault="00501B2D" w:rsidP="00AD200B">
      <w:pPr>
        <w:jc w:val="both"/>
        <w:rPr>
          <w:color w:val="2E2E2E"/>
        </w:rPr>
      </w:pPr>
      <w:r>
        <w:rPr>
          <w:color w:val="2E2E2E"/>
        </w:rPr>
        <w:t>в)</w:t>
      </w:r>
      <w:r w:rsidRPr="009A3D9C">
        <w:rPr>
          <w:color w:val="2E2E2E"/>
        </w:rPr>
        <w:t xml:space="preserve"> слабо структурированные проблемы</w:t>
      </w:r>
    </w:p>
    <w:p w:rsidR="00501B2D" w:rsidRDefault="00501B2D" w:rsidP="00AD200B">
      <w:pPr>
        <w:jc w:val="both"/>
        <w:rPr>
          <w:color w:val="2E2E2E"/>
        </w:rPr>
      </w:pPr>
    </w:p>
    <w:p w:rsidR="00501B2D" w:rsidRDefault="00501B2D" w:rsidP="00AD200B">
      <w:pPr>
        <w:jc w:val="both"/>
        <w:rPr>
          <w:color w:val="2E2E2E"/>
        </w:rPr>
      </w:pPr>
      <w:r w:rsidRPr="009A3D9C">
        <w:rPr>
          <w:color w:val="2E2E2E"/>
        </w:rPr>
        <w:t>29. Все виды рисков, связанные с конкурентной инвестицией, относятся к таким рискам:</w:t>
      </w:r>
    </w:p>
    <w:p w:rsidR="00501B2D" w:rsidRDefault="00501B2D" w:rsidP="00AD200B">
      <w:pPr>
        <w:jc w:val="both"/>
        <w:rPr>
          <w:color w:val="2E2E2E"/>
        </w:rPr>
      </w:pPr>
      <w:r>
        <w:rPr>
          <w:color w:val="2E2E2E"/>
        </w:rPr>
        <w:t>а)</w:t>
      </w:r>
      <w:r w:rsidRPr="009A3D9C">
        <w:rPr>
          <w:color w:val="2E2E2E"/>
        </w:rPr>
        <w:t xml:space="preserve"> несистематическим</w:t>
      </w:r>
    </w:p>
    <w:p w:rsidR="00501B2D" w:rsidRDefault="00501B2D" w:rsidP="00AD200B">
      <w:pPr>
        <w:jc w:val="both"/>
        <w:rPr>
          <w:color w:val="2E2E2E"/>
        </w:rPr>
      </w:pPr>
      <w:r w:rsidRPr="009A3D9C">
        <w:rPr>
          <w:color w:val="2E2E2E"/>
        </w:rPr>
        <w:t>б) систематическим</w:t>
      </w:r>
    </w:p>
    <w:p w:rsidR="00501B2D" w:rsidRPr="009A3D9C" w:rsidRDefault="00501B2D" w:rsidP="00AD200B">
      <w:pPr>
        <w:jc w:val="both"/>
        <w:rPr>
          <w:color w:val="2E2E2E"/>
        </w:rPr>
      </w:pPr>
      <w:r>
        <w:rPr>
          <w:color w:val="2E2E2E"/>
        </w:rPr>
        <w:t>в)</w:t>
      </w:r>
      <w:r w:rsidRPr="009A3D9C">
        <w:rPr>
          <w:color w:val="2E2E2E"/>
        </w:rPr>
        <w:t xml:space="preserve"> спекулятивным</w:t>
      </w:r>
    </w:p>
    <w:p w:rsidR="00501B2D" w:rsidRDefault="00501B2D" w:rsidP="00AD200B">
      <w:pPr>
        <w:jc w:val="both"/>
        <w:rPr>
          <w:color w:val="2E2E2E"/>
        </w:rPr>
      </w:pPr>
    </w:p>
    <w:p w:rsidR="00501B2D" w:rsidRDefault="00501B2D" w:rsidP="00AD200B">
      <w:pPr>
        <w:jc w:val="both"/>
        <w:rPr>
          <w:color w:val="2E2E2E"/>
        </w:rPr>
      </w:pPr>
      <w:r w:rsidRPr="009A3D9C">
        <w:rPr>
          <w:color w:val="2E2E2E"/>
        </w:rPr>
        <w:t>30. Изначально определяет действия человека и влияет на принимаемые им решения его:</w:t>
      </w:r>
    </w:p>
    <w:p w:rsidR="00501B2D" w:rsidRDefault="00501B2D" w:rsidP="00AD200B">
      <w:pPr>
        <w:jc w:val="both"/>
        <w:rPr>
          <w:color w:val="2E2E2E"/>
        </w:rPr>
      </w:pPr>
      <w:r>
        <w:rPr>
          <w:color w:val="2E2E2E"/>
        </w:rPr>
        <w:t>а)</w:t>
      </w:r>
      <w:r w:rsidRPr="009A3D9C">
        <w:rPr>
          <w:color w:val="2E2E2E"/>
        </w:rPr>
        <w:t xml:space="preserve"> интересы</w:t>
      </w:r>
    </w:p>
    <w:p w:rsidR="00501B2D" w:rsidRDefault="00501B2D" w:rsidP="00AD200B">
      <w:pPr>
        <w:jc w:val="both"/>
        <w:rPr>
          <w:color w:val="2E2E2E"/>
        </w:rPr>
      </w:pPr>
      <w:r>
        <w:rPr>
          <w:color w:val="2E2E2E"/>
        </w:rPr>
        <w:t>б)</w:t>
      </w:r>
      <w:r w:rsidRPr="009A3D9C">
        <w:rPr>
          <w:color w:val="2E2E2E"/>
        </w:rPr>
        <w:t xml:space="preserve"> система ценностей</w:t>
      </w:r>
    </w:p>
    <w:p w:rsidR="00501B2D" w:rsidRPr="009A3D9C" w:rsidRDefault="00501B2D" w:rsidP="00AD200B">
      <w:pPr>
        <w:jc w:val="both"/>
        <w:rPr>
          <w:color w:val="2E2E2E"/>
        </w:rPr>
      </w:pPr>
      <w:r w:rsidRPr="009A3D9C">
        <w:rPr>
          <w:color w:val="2E2E2E"/>
        </w:rPr>
        <w:t>в) свобода воли</w:t>
      </w:r>
    </w:p>
    <w:p w:rsidR="00501B2D" w:rsidRDefault="00501B2D" w:rsidP="000B6283">
      <w:pPr>
        <w:autoSpaceDE w:val="0"/>
        <w:autoSpaceDN w:val="0"/>
        <w:adjustRightInd w:val="0"/>
        <w:rPr>
          <w:b/>
          <w:bCs/>
        </w:rPr>
      </w:pPr>
    </w:p>
    <w:p w:rsidR="00501B2D" w:rsidRDefault="00501B2D" w:rsidP="000B6283">
      <w:pPr>
        <w:autoSpaceDE w:val="0"/>
        <w:autoSpaceDN w:val="0"/>
        <w:adjustRightInd w:val="0"/>
        <w:rPr>
          <w:b/>
          <w:bCs/>
        </w:rPr>
      </w:pPr>
    </w:p>
    <w:p w:rsidR="00501B2D" w:rsidRPr="00DC11F5" w:rsidRDefault="00501B2D"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r w:rsidRPr="009A3D9C">
        <w:rPr>
          <w:b/>
          <w:bCs/>
        </w:rPr>
        <w:t xml:space="preserve"> с оценкой</w:t>
      </w:r>
    </w:p>
    <w:p w:rsidR="00501B2D" w:rsidRDefault="00501B2D" w:rsidP="00FC3B95">
      <w:pPr>
        <w:autoSpaceDE w:val="0"/>
        <w:autoSpaceDN w:val="0"/>
        <w:adjustRightInd w:val="0"/>
        <w:jc w:val="center"/>
        <w:rPr>
          <w:b/>
          <w:bCs/>
        </w:rPr>
      </w:pPr>
    </w:p>
    <w:p w:rsidR="00501B2D" w:rsidRPr="009A3D9C" w:rsidRDefault="00501B2D" w:rsidP="00A8619C">
      <w:pPr>
        <w:pStyle w:val="afd"/>
        <w:numPr>
          <w:ilvl w:val="0"/>
          <w:numId w:val="10"/>
        </w:numPr>
        <w:ind w:left="360"/>
        <w:jc w:val="both"/>
        <w:rPr>
          <w:b/>
        </w:rPr>
      </w:pPr>
      <w:r w:rsidRPr="00A71B7E">
        <w:t xml:space="preserve">Природа </w:t>
      </w:r>
      <w:r w:rsidRPr="009A3D9C">
        <w:t>процесса принятия управленческого решения: необходимость, общественная обусловленность.</w:t>
      </w:r>
    </w:p>
    <w:p w:rsidR="00501B2D" w:rsidRPr="009A3D9C" w:rsidRDefault="00501B2D" w:rsidP="00A8619C">
      <w:pPr>
        <w:pStyle w:val="afd"/>
        <w:numPr>
          <w:ilvl w:val="0"/>
          <w:numId w:val="10"/>
        </w:numPr>
        <w:ind w:left="360"/>
        <w:jc w:val="both"/>
      </w:pPr>
      <w:r w:rsidRPr="009A3D9C">
        <w:t>Общие сведения о теории принятия решений.</w:t>
      </w:r>
    </w:p>
    <w:p w:rsidR="00501B2D" w:rsidRPr="009A3D9C" w:rsidRDefault="00501B2D" w:rsidP="00A8619C">
      <w:pPr>
        <w:pStyle w:val="afd"/>
        <w:numPr>
          <w:ilvl w:val="0"/>
          <w:numId w:val="10"/>
        </w:numPr>
        <w:ind w:left="360"/>
        <w:jc w:val="both"/>
      </w:pPr>
      <w:r w:rsidRPr="009A3D9C">
        <w:t>Понятие «управленческая проблема», «управленческое решение».</w:t>
      </w:r>
    </w:p>
    <w:p w:rsidR="00501B2D" w:rsidRPr="009A3D9C" w:rsidRDefault="00501B2D" w:rsidP="00A8619C">
      <w:pPr>
        <w:pStyle w:val="afd"/>
        <w:numPr>
          <w:ilvl w:val="0"/>
          <w:numId w:val="10"/>
        </w:numPr>
        <w:ind w:left="360"/>
        <w:jc w:val="both"/>
      </w:pPr>
      <w:r w:rsidRPr="009A3D9C">
        <w:t>Основные сферы принятия управленческих решений.</w:t>
      </w:r>
    </w:p>
    <w:p w:rsidR="00501B2D" w:rsidRPr="009A3D9C" w:rsidRDefault="00501B2D" w:rsidP="00A8619C">
      <w:pPr>
        <w:pStyle w:val="afd"/>
        <w:numPr>
          <w:ilvl w:val="0"/>
          <w:numId w:val="10"/>
        </w:numPr>
        <w:ind w:left="360"/>
        <w:jc w:val="both"/>
      </w:pPr>
      <w:r w:rsidRPr="009A3D9C">
        <w:t>Отличительные особенности принятия решений в бизнес-организациях.</w:t>
      </w:r>
    </w:p>
    <w:p w:rsidR="00501B2D" w:rsidRPr="009A3D9C" w:rsidRDefault="00501B2D" w:rsidP="00A8619C">
      <w:pPr>
        <w:pStyle w:val="afd"/>
        <w:numPr>
          <w:ilvl w:val="0"/>
          <w:numId w:val="10"/>
        </w:numPr>
        <w:ind w:left="360"/>
        <w:jc w:val="both"/>
      </w:pPr>
      <w:r w:rsidRPr="009A3D9C">
        <w:t>Отличительные особенности принятия решений в системе государственного и муниципального управления.</w:t>
      </w:r>
    </w:p>
    <w:p w:rsidR="00501B2D" w:rsidRPr="009A3D9C" w:rsidRDefault="00501B2D" w:rsidP="00A8619C">
      <w:pPr>
        <w:pStyle w:val="afd"/>
        <w:numPr>
          <w:ilvl w:val="0"/>
          <w:numId w:val="10"/>
        </w:numPr>
        <w:ind w:left="360"/>
        <w:jc w:val="both"/>
      </w:pPr>
      <w:r w:rsidRPr="009A3D9C">
        <w:t xml:space="preserve">Экономическая, социальная, правовая и технологическая основа </w:t>
      </w:r>
      <w:proofErr w:type="spellStart"/>
      <w:r w:rsidRPr="009A3D9C">
        <w:t>принятияуправленческого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Современные концепции и принципы выработки решения.</w:t>
      </w:r>
    </w:p>
    <w:p w:rsidR="00501B2D" w:rsidRPr="009A3D9C" w:rsidRDefault="00501B2D" w:rsidP="00A8619C">
      <w:pPr>
        <w:pStyle w:val="afd"/>
        <w:numPr>
          <w:ilvl w:val="0"/>
          <w:numId w:val="10"/>
        </w:numPr>
        <w:ind w:left="360"/>
        <w:jc w:val="both"/>
      </w:pPr>
      <w:r w:rsidRPr="009A3D9C">
        <w:t>Типы менеджмента и особенности принятия управленческого решения.</w:t>
      </w:r>
    </w:p>
    <w:p w:rsidR="00501B2D" w:rsidRPr="009A3D9C" w:rsidRDefault="00501B2D" w:rsidP="00A8619C">
      <w:pPr>
        <w:pStyle w:val="afd"/>
        <w:numPr>
          <w:ilvl w:val="0"/>
          <w:numId w:val="10"/>
        </w:numPr>
        <w:ind w:left="360"/>
        <w:jc w:val="both"/>
      </w:pPr>
      <w:r w:rsidRPr="009A3D9C">
        <w:t>Функции управленческого решения.</w:t>
      </w:r>
    </w:p>
    <w:p w:rsidR="00501B2D" w:rsidRPr="009A3D9C" w:rsidRDefault="00501B2D" w:rsidP="00A8619C">
      <w:pPr>
        <w:pStyle w:val="afd"/>
        <w:numPr>
          <w:ilvl w:val="0"/>
          <w:numId w:val="10"/>
        </w:numPr>
        <w:ind w:left="360"/>
        <w:jc w:val="both"/>
      </w:pPr>
      <w:r w:rsidRPr="009A3D9C">
        <w:t>Основные типы управленческих решений.</w:t>
      </w:r>
    </w:p>
    <w:p w:rsidR="00501B2D" w:rsidRPr="009A3D9C" w:rsidRDefault="00501B2D" w:rsidP="00A8619C">
      <w:pPr>
        <w:pStyle w:val="afd"/>
        <w:numPr>
          <w:ilvl w:val="0"/>
          <w:numId w:val="10"/>
        </w:numPr>
        <w:ind w:left="360"/>
        <w:jc w:val="both"/>
      </w:pPr>
      <w:r w:rsidRPr="009A3D9C">
        <w:lastRenderedPageBreak/>
        <w:t>Понятие «ситуация», «проблема».</w:t>
      </w:r>
    </w:p>
    <w:p w:rsidR="00501B2D" w:rsidRPr="009A3D9C" w:rsidRDefault="00501B2D" w:rsidP="00A8619C">
      <w:pPr>
        <w:pStyle w:val="afd"/>
        <w:numPr>
          <w:ilvl w:val="0"/>
          <w:numId w:val="10"/>
        </w:numPr>
        <w:ind w:left="360"/>
        <w:jc w:val="both"/>
      </w:pPr>
      <w:r w:rsidRPr="009A3D9C">
        <w:t>Ситуационные концепции принятия управленческого решения.</w:t>
      </w:r>
    </w:p>
    <w:p w:rsidR="00501B2D" w:rsidRPr="009A3D9C" w:rsidRDefault="00501B2D" w:rsidP="00A8619C">
      <w:pPr>
        <w:pStyle w:val="afd"/>
        <w:numPr>
          <w:ilvl w:val="0"/>
          <w:numId w:val="10"/>
        </w:numPr>
        <w:ind w:left="360"/>
        <w:jc w:val="both"/>
      </w:pPr>
      <w:r w:rsidRPr="009A3D9C">
        <w:t>Классификация ситуаций и проблем, возникающих в деятельности организации.</w:t>
      </w:r>
    </w:p>
    <w:p w:rsidR="00501B2D" w:rsidRPr="009A3D9C" w:rsidRDefault="00501B2D" w:rsidP="00A8619C">
      <w:pPr>
        <w:pStyle w:val="afd"/>
        <w:numPr>
          <w:ilvl w:val="0"/>
          <w:numId w:val="10"/>
        </w:numPr>
        <w:ind w:left="360"/>
        <w:jc w:val="both"/>
      </w:pPr>
      <w:r w:rsidRPr="009A3D9C">
        <w:t>Классификационные признаки управленческих решений.</w:t>
      </w:r>
    </w:p>
    <w:p w:rsidR="00501B2D" w:rsidRPr="009A3D9C" w:rsidRDefault="00501B2D" w:rsidP="00A8619C">
      <w:pPr>
        <w:pStyle w:val="afd"/>
        <w:numPr>
          <w:ilvl w:val="0"/>
          <w:numId w:val="10"/>
        </w:numPr>
        <w:ind w:left="360"/>
        <w:jc w:val="both"/>
      </w:pPr>
      <w:r w:rsidRPr="009A3D9C">
        <w:t>Классификация управленческих решений.</w:t>
      </w:r>
    </w:p>
    <w:p w:rsidR="00501B2D" w:rsidRPr="009A3D9C" w:rsidRDefault="00501B2D" w:rsidP="00A8619C">
      <w:pPr>
        <w:pStyle w:val="afd"/>
        <w:numPr>
          <w:ilvl w:val="0"/>
          <w:numId w:val="10"/>
        </w:numPr>
        <w:ind w:left="360"/>
        <w:jc w:val="both"/>
      </w:pPr>
      <w:r w:rsidRPr="009A3D9C">
        <w:t>Современные подходы к классификации управленческих решений.</w:t>
      </w:r>
    </w:p>
    <w:p w:rsidR="00501B2D" w:rsidRPr="009A3D9C" w:rsidRDefault="00501B2D" w:rsidP="00A8619C">
      <w:pPr>
        <w:pStyle w:val="afd"/>
        <w:numPr>
          <w:ilvl w:val="0"/>
          <w:numId w:val="10"/>
        </w:numPr>
        <w:ind w:left="360"/>
        <w:jc w:val="both"/>
      </w:pPr>
      <w:r w:rsidRPr="009A3D9C">
        <w:t xml:space="preserve">Требования, предъявляемые к качеству и содержанию </w:t>
      </w:r>
      <w:proofErr w:type="spellStart"/>
      <w:r w:rsidRPr="009A3D9C">
        <w:t>управленческогорешения</w:t>
      </w:r>
      <w:proofErr w:type="spellEnd"/>
      <w:r w:rsidRPr="009A3D9C">
        <w:t>.</w:t>
      </w:r>
    </w:p>
    <w:p w:rsidR="00501B2D" w:rsidRPr="009A3D9C" w:rsidRDefault="00501B2D" w:rsidP="00A8619C">
      <w:pPr>
        <w:pStyle w:val="afd"/>
        <w:numPr>
          <w:ilvl w:val="0"/>
          <w:numId w:val="10"/>
        </w:numPr>
        <w:ind w:left="360"/>
        <w:jc w:val="both"/>
      </w:pPr>
      <w:r w:rsidRPr="009A3D9C">
        <w:t>Характеристики личности ЛПР, влияющие на принятие управленческого решения.</w:t>
      </w:r>
    </w:p>
    <w:p w:rsidR="00501B2D" w:rsidRPr="009A3D9C" w:rsidRDefault="00501B2D" w:rsidP="00A8619C">
      <w:pPr>
        <w:pStyle w:val="afd"/>
        <w:numPr>
          <w:ilvl w:val="0"/>
          <w:numId w:val="10"/>
        </w:numPr>
        <w:ind w:left="360"/>
        <w:jc w:val="both"/>
      </w:pPr>
      <w:r w:rsidRPr="009A3D9C">
        <w:t xml:space="preserve">Характеристики индивидуального и группового принятия </w:t>
      </w:r>
      <w:proofErr w:type="spellStart"/>
      <w:r w:rsidRPr="009A3D9C">
        <w:t>управленческихрешений</w:t>
      </w:r>
      <w:proofErr w:type="spellEnd"/>
      <w:r w:rsidRPr="009A3D9C">
        <w:t>.</w:t>
      </w:r>
    </w:p>
    <w:p w:rsidR="00501B2D" w:rsidRPr="009A3D9C" w:rsidRDefault="00501B2D" w:rsidP="00A8619C">
      <w:pPr>
        <w:pStyle w:val="afd"/>
        <w:numPr>
          <w:ilvl w:val="0"/>
          <w:numId w:val="10"/>
        </w:numPr>
        <w:ind w:left="360"/>
        <w:jc w:val="both"/>
      </w:pPr>
      <w:r w:rsidRPr="009A3D9C">
        <w:t>Правила принятия коллективного решения.</w:t>
      </w:r>
    </w:p>
    <w:p w:rsidR="00501B2D" w:rsidRPr="009A3D9C" w:rsidRDefault="00501B2D" w:rsidP="00A8619C">
      <w:pPr>
        <w:pStyle w:val="afd"/>
        <w:numPr>
          <w:ilvl w:val="0"/>
          <w:numId w:val="10"/>
        </w:numPr>
        <w:ind w:left="360"/>
        <w:jc w:val="both"/>
      </w:pPr>
      <w:r w:rsidRPr="009A3D9C">
        <w:t>Роль и ответственность руководителя при принятии решения.</w:t>
      </w:r>
    </w:p>
    <w:p w:rsidR="00501B2D" w:rsidRPr="009A3D9C" w:rsidRDefault="00501B2D" w:rsidP="00A8619C">
      <w:pPr>
        <w:pStyle w:val="afd"/>
        <w:numPr>
          <w:ilvl w:val="0"/>
          <w:numId w:val="10"/>
        </w:numPr>
        <w:ind w:left="360"/>
        <w:jc w:val="both"/>
      </w:pPr>
      <w:r w:rsidRPr="009A3D9C">
        <w:t>Характеристика внутренней системы информации в организации.</w:t>
      </w:r>
    </w:p>
    <w:p w:rsidR="00501B2D" w:rsidRPr="009A3D9C" w:rsidRDefault="00501B2D" w:rsidP="00A8619C">
      <w:pPr>
        <w:pStyle w:val="afd"/>
        <w:numPr>
          <w:ilvl w:val="0"/>
          <w:numId w:val="10"/>
        </w:numPr>
        <w:ind w:left="360"/>
        <w:jc w:val="both"/>
      </w:pPr>
      <w:r w:rsidRPr="009A3D9C">
        <w:t>Информационная структура управленческого решения.</w:t>
      </w:r>
    </w:p>
    <w:p w:rsidR="00501B2D" w:rsidRPr="009A3D9C" w:rsidRDefault="00501B2D" w:rsidP="00A8619C">
      <w:pPr>
        <w:pStyle w:val="afd"/>
        <w:numPr>
          <w:ilvl w:val="0"/>
          <w:numId w:val="10"/>
        </w:numPr>
        <w:ind w:left="360"/>
        <w:jc w:val="both"/>
      </w:pPr>
      <w:r w:rsidRPr="009A3D9C">
        <w:t>Понятие «информационная асимметрия».</w:t>
      </w:r>
    </w:p>
    <w:p w:rsidR="00501B2D" w:rsidRPr="009A3D9C" w:rsidRDefault="00501B2D" w:rsidP="00A8619C">
      <w:pPr>
        <w:pStyle w:val="afd"/>
        <w:numPr>
          <w:ilvl w:val="0"/>
          <w:numId w:val="10"/>
        </w:numPr>
        <w:ind w:left="360"/>
        <w:jc w:val="both"/>
      </w:pPr>
      <w:r w:rsidRPr="009A3D9C">
        <w:t>Характеристика основных этапов процесса принятия управленческого решения.</w:t>
      </w:r>
    </w:p>
    <w:p w:rsidR="00501B2D" w:rsidRPr="009A3D9C" w:rsidRDefault="00501B2D" w:rsidP="00A8619C">
      <w:pPr>
        <w:pStyle w:val="afd"/>
        <w:numPr>
          <w:ilvl w:val="0"/>
          <w:numId w:val="10"/>
        </w:numPr>
        <w:ind w:left="360"/>
        <w:jc w:val="both"/>
      </w:pPr>
      <w:r w:rsidRPr="009A3D9C">
        <w:t>Этап идентификации проблемы.</w:t>
      </w:r>
    </w:p>
    <w:p w:rsidR="00501B2D" w:rsidRPr="009A3D9C" w:rsidRDefault="00501B2D" w:rsidP="00A8619C">
      <w:pPr>
        <w:pStyle w:val="afd"/>
        <w:numPr>
          <w:ilvl w:val="0"/>
          <w:numId w:val="10"/>
        </w:numPr>
        <w:ind w:left="360"/>
        <w:jc w:val="both"/>
      </w:pPr>
      <w:r w:rsidRPr="009A3D9C">
        <w:t>Проблемы выбора критерия принятия управленческого решения.</w:t>
      </w:r>
    </w:p>
    <w:p w:rsidR="00501B2D" w:rsidRPr="009A3D9C" w:rsidRDefault="00501B2D" w:rsidP="00A8619C">
      <w:pPr>
        <w:pStyle w:val="afd"/>
        <w:numPr>
          <w:ilvl w:val="0"/>
          <w:numId w:val="10"/>
        </w:numPr>
        <w:ind w:left="360"/>
        <w:jc w:val="both"/>
      </w:pPr>
      <w:r w:rsidRPr="009A3D9C">
        <w:t>Развитие, анализ и выбор альтернатив принятия управленческого решения.</w:t>
      </w:r>
    </w:p>
    <w:p w:rsidR="00501B2D" w:rsidRPr="009A3D9C" w:rsidRDefault="00501B2D" w:rsidP="00A8619C">
      <w:pPr>
        <w:pStyle w:val="afd"/>
        <w:numPr>
          <w:ilvl w:val="0"/>
          <w:numId w:val="10"/>
        </w:numPr>
        <w:ind w:left="360"/>
        <w:jc w:val="both"/>
      </w:pPr>
      <w:r w:rsidRPr="009A3D9C">
        <w:t>Обоснование и проверка реализуемости альтернатив.</w:t>
      </w:r>
    </w:p>
    <w:p w:rsidR="00501B2D" w:rsidRPr="009A3D9C" w:rsidRDefault="00501B2D" w:rsidP="00A8619C">
      <w:pPr>
        <w:pStyle w:val="afd"/>
        <w:numPr>
          <w:ilvl w:val="0"/>
          <w:numId w:val="10"/>
        </w:numPr>
        <w:ind w:left="360"/>
        <w:jc w:val="both"/>
      </w:pPr>
      <w:r w:rsidRPr="009A3D9C">
        <w:t>Процесс согласования, принятия и утверждения управленческого решения.</w:t>
      </w:r>
    </w:p>
    <w:p w:rsidR="00501B2D" w:rsidRPr="009A3D9C" w:rsidRDefault="00501B2D" w:rsidP="00A8619C">
      <w:pPr>
        <w:pStyle w:val="afd"/>
        <w:numPr>
          <w:ilvl w:val="0"/>
          <w:numId w:val="10"/>
        </w:numPr>
        <w:ind w:left="360"/>
        <w:jc w:val="both"/>
      </w:pPr>
      <w:r w:rsidRPr="009A3D9C">
        <w:t xml:space="preserve">Сравнительная характеристика современных типовых процессов </w:t>
      </w:r>
      <w:proofErr w:type="spellStart"/>
      <w:r w:rsidRPr="009A3D9C">
        <w:t>принятиярешения</w:t>
      </w:r>
      <w:proofErr w:type="spellEnd"/>
      <w:r w:rsidRPr="009A3D9C">
        <w:t>.</w:t>
      </w:r>
    </w:p>
    <w:p w:rsidR="00501B2D" w:rsidRPr="009A3D9C" w:rsidRDefault="00501B2D" w:rsidP="00A8619C">
      <w:pPr>
        <w:pStyle w:val="afd"/>
        <w:numPr>
          <w:ilvl w:val="0"/>
          <w:numId w:val="10"/>
        </w:numPr>
        <w:ind w:left="360"/>
        <w:jc w:val="both"/>
      </w:pPr>
      <w:r w:rsidRPr="009A3D9C">
        <w:t>Особенности разработки управленческого решения в корпорациях.</w:t>
      </w:r>
    </w:p>
    <w:p w:rsidR="00501B2D" w:rsidRPr="009A3D9C" w:rsidRDefault="00501B2D" w:rsidP="00A8619C">
      <w:pPr>
        <w:pStyle w:val="afd"/>
        <w:numPr>
          <w:ilvl w:val="0"/>
          <w:numId w:val="10"/>
        </w:numPr>
        <w:ind w:left="360"/>
        <w:jc w:val="both"/>
      </w:pPr>
      <w:r w:rsidRPr="009A3D9C">
        <w:t xml:space="preserve">Основные параметры процесса анализа внешней среды для принятия </w:t>
      </w:r>
      <w:proofErr w:type="spellStart"/>
      <w:r w:rsidRPr="009A3D9C">
        <w:t>иреализации</w:t>
      </w:r>
      <w:proofErr w:type="spellEnd"/>
      <w:r w:rsidRPr="009A3D9C">
        <w:t xml:space="preserve"> управленческого решения.</w:t>
      </w:r>
    </w:p>
    <w:p w:rsidR="00501B2D" w:rsidRPr="009A3D9C" w:rsidRDefault="00501B2D" w:rsidP="00A8619C">
      <w:pPr>
        <w:pStyle w:val="afd"/>
        <w:numPr>
          <w:ilvl w:val="0"/>
          <w:numId w:val="10"/>
        </w:numPr>
        <w:ind w:left="360"/>
        <w:jc w:val="both"/>
      </w:pPr>
      <w:r w:rsidRPr="009A3D9C">
        <w:t>Характеристика методов анализа внешней среды.</w:t>
      </w:r>
    </w:p>
    <w:p w:rsidR="00501B2D" w:rsidRPr="009A3D9C" w:rsidRDefault="00501B2D" w:rsidP="00A8619C">
      <w:pPr>
        <w:pStyle w:val="afd"/>
        <w:numPr>
          <w:ilvl w:val="0"/>
          <w:numId w:val="10"/>
        </w:numPr>
        <w:ind w:left="360"/>
        <w:jc w:val="both"/>
      </w:pPr>
      <w:r w:rsidRPr="009A3D9C">
        <w:t xml:space="preserve">Преимущества и недостатки привлечения консультантов при </w:t>
      </w:r>
      <w:proofErr w:type="spellStart"/>
      <w:r w:rsidRPr="009A3D9C">
        <w:t>принятииуправленческого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 xml:space="preserve">Характеристика подходов к разработке и выбору управленческого решения </w:t>
      </w:r>
      <w:proofErr w:type="spellStart"/>
      <w:r w:rsidRPr="009A3D9C">
        <w:t>вусловиях</w:t>
      </w:r>
      <w:proofErr w:type="spellEnd"/>
      <w:r w:rsidRPr="009A3D9C">
        <w:t xml:space="preserve"> риска и неопределенности.</w:t>
      </w:r>
    </w:p>
    <w:p w:rsidR="00501B2D" w:rsidRPr="009A3D9C" w:rsidRDefault="00501B2D" w:rsidP="00A8619C">
      <w:pPr>
        <w:pStyle w:val="afd"/>
        <w:numPr>
          <w:ilvl w:val="0"/>
          <w:numId w:val="10"/>
        </w:numPr>
        <w:ind w:left="360"/>
        <w:jc w:val="both"/>
      </w:pPr>
      <w:r w:rsidRPr="009A3D9C">
        <w:t>Выбор критерия оценки эффективности управленческого решения в условиях риска и неопределенности.</w:t>
      </w:r>
    </w:p>
    <w:p w:rsidR="00501B2D" w:rsidRPr="009A3D9C" w:rsidRDefault="00501B2D" w:rsidP="00A8619C">
      <w:pPr>
        <w:pStyle w:val="afd"/>
        <w:numPr>
          <w:ilvl w:val="0"/>
          <w:numId w:val="10"/>
        </w:numPr>
        <w:ind w:left="360"/>
        <w:jc w:val="both"/>
      </w:pPr>
      <w:r w:rsidRPr="009A3D9C">
        <w:t>Понятие «метод», «модель», «алгоритм», «моделирование».</w:t>
      </w:r>
    </w:p>
    <w:p w:rsidR="00501B2D" w:rsidRPr="009A3D9C" w:rsidRDefault="00501B2D" w:rsidP="00A8619C">
      <w:pPr>
        <w:pStyle w:val="afd"/>
        <w:numPr>
          <w:ilvl w:val="0"/>
          <w:numId w:val="10"/>
        </w:numPr>
        <w:ind w:left="360"/>
        <w:jc w:val="both"/>
      </w:pPr>
      <w:r w:rsidRPr="009A3D9C">
        <w:t>Ограниченность использования моделирования при принятии управленческого решения.</w:t>
      </w:r>
    </w:p>
    <w:p w:rsidR="00501B2D" w:rsidRPr="009A3D9C" w:rsidRDefault="00501B2D" w:rsidP="00A8619C">
      <w:pPr>
        <w:pStyle w:val="afd"/>
        <w:numPr>
          <w:ilvl w:val="0"/>
          <w:numId w:val="10"/>
        </w:numPr>
        <w:ind w:left="360"/>
        <w:jc w:val="both"/>
      </w:pPr>
      <w:r w:rsidRPr="009A3D9C">
        <w:t>Характеристика этапов процесса моделирования.</w:t>
      </w:r>
    </w:p>
    <w:p w:rsidR="00501B2D" w:rsidRPr="009A3D9C" w:rsidRDefault="00501B2D" w:rsidP="00A8619C">
      <w:pPr>
        <w:pStyle w:val="afd"/>
        <w:numPr>
          <w:ilvl w:val="0"/>
          <w:numId w:val="10"/>
        </w:numPr>
        <w:ind w:left="360"/>
        <w:jc w:val="both"/>
      </w:pPr>
      <w:r w:rsidRPr="009A3D9C">
        <w:t>Характеристика методов принятия управленческого решения.</w:t>
      </w:r>
    </w:p>
    <w:p w:rsidR="00501B2D" w:rsidRPr="009A3D9C" w:rsidRDefault="00501B2D" w:rsidP="00A8619C">
      <w:pPr>
        <w:pStyle w:val="afd"/>
        <w:numPr>
          <w:ilvl w:val="0"/>
          <w:numId w:val="10"/>
        </w:numPr>
        <w:ind w:left="360"/>
        <w:jc w:val="both"/>
      </w:pPr>
      <w:r w:rsidRPr="009A3D9C">
        <w:t xml:space="preserve">Характеристика моделей, используемых при принятии </w:t>
      </w:r>
      <w:proofErr w:type="spellStart"/>
      <w:r w:rsidRPr="009A3D9C">
        <w:t>управленческогорешения</w:t>
      </w:r>
      <w:proofErr w:type="spellEnd"/>
      <w:r w:rsidRPr="009A3D9C">
        <w:t>.</w:t>
      </w:r>
    </w:p>
    <w:p w:rsidR="00501B2D" w:rsidRPr="009A3D9C" w:rsidRDefault="00501B2D" w:rsidP="00A8619C">
      <w:pPr>
        <w:pStyle w:val="afd"/>
        <w:numPr>
          <w:ilvl w:val="0"/>
          <w:numId w:val="10"/>
        </w:numPr>
        <w:ind w:left="360"/>
        <w:jc w:val="both"/>
      </w:pPr>
      <w:r w:rsidRPr="009A3D9C">
        <w:t>Взаимодействие участников выбора управленческого решения.</w:t>
      </w:r>
    </w:p>
    <w:p w:rsidR="00501B2D" w:rsidRPr="009A3D9C" w:rsidRDefault="00501B2D" w:rsidP="00A8619C">
      <w:pPr>
        <w:pStyle w:val="afd"/>
        <w:numPr>
          <w:ilvl w:val="0"/>
          <w:numId w:val="10"/>
        </w:numPr>
        <w:ind w:left="360"/>
        <w:jc w:val="both"/>
      </w:pPr>
      <w:r w:rsidRPr="009A3D9C">
        <w:t xml:space="preserve">Власть, </w:t>
      </w:r>
      <w:proofErr w:type="spellStart"/>
      <w:r w:rsidRPr="009A3D9C">
        <w:t>влияниепри</w:t>
      </w:r>
      <w:proofErr w:type="spellEnd"/>
      <w:r w:rsidRPr="009A3D9C">
        <w:t xml:space="preserve"> разработке и принятии управленческих решений –источники их формирования.</w:t>
      </w:r>
    </w:p>
    <w:p w:rsidR="00501B2D" w:rsidRPr="009A3D9C" w:rsidRDefault="00501B2D" w:rsidP="00A8619C">
      <w:pPr>
        <w:pStyle w:val="afd"/>
        <w:numPr>
          <w:ilvl w:val="0"/>
          <w:numId w:val="10"/>
        </w:numPr>
        <w:ind w:left="360"/>
        <w:jc w:val="both"/>
      </w:pPr>
      <w:r w:rsidRPr="009A3D9C">
        <w:t>Проблемы централизации и децентрализации процесса разработки решения.</w:t>
      </w:r>
    </w:p>
    <w:p w:rsidR="00501B2D" w:rsidRPr="009A3D9C" w:rsidRDefault="00501B2D" w:rsidP="00A8619C">
      <w:pPr>
        <w:pStyle w:val="afd"/>
        <w:numPr>
          <w:ilvl w:val="0"/>
          <w:numId w:val="10"/>
        </w:numPr>
        <w:ind w:left="360"/>
        <w:jc w:val="both"/>
      </w:pPr>
      <w:r w:rsidRPr="009A3D9C">
        <w:t>Влияние авторитета личности на процесс разработки и принятия решения.</w:t>
      </w:r>
    </w:p>
    <w:p w:rsidR="00501B2D" w:rsidRPr="009A3D9C" w:rsidRDefault="00501B2D" w:rsidP="00A8619C">
      <w:pPr>
        <w:pStyle w:val="afd"/>
        <w:numPr>
          <w:ilvl w:val="0"/>
          <w:numId w:val="10"/>
        </w:numPr>
        <w:ind w:left="360"/>
        <w:jc w:val="both"/>
      </w:pPr>
      <w:r w:rsidRPr="009A3D9C">
        <w:t xml:space="preserve">Власть и организационная иерархия как внерыночные средства </w:t>
      </w:r>
      <w:proofErr w:type="spellStart"/>
      <w:r w:rsidRPr="009A3D9C">
        <w:t>принятияуправленческого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Характеристика методов достижения взаимодействия при принятии управленческих решений.</w:t>
      </w:r>
    </w:p>
    <w:p w:rsidR="00501B2D" w:rsidRPr="009A3D9C" w:rsidRDefault="00501B2D" w:rsidP="00A8619C">
      <w:pPr>
        <w:pStyle w:val="afd"/>
        <w:numPr>
          <w:ilvl w:val="0"/>
          <w:numId w:val="10"/>
        </w:numPr>
        <w:ind w:left="360"/>
        <w:jc w:val="both"/>
      </w:pPr>
      <w:r w:rsidRPr="009A3D9C">
        <w:t xml:space="preserve">Управление конфликтными ситуациями в процессе принятия и </w:t>
      </w:r>
      <w:proofErr w:type="spellStart"/>
      <w:r w:rsidRPr="009A3D9C">
        <w:t>реализацииуправленческого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 xml:space="preserve">Причины возникновения конфликтов в процессе принятия и </w:t>
      </w:r>
      <w:proofErr w:type="spellStart"/>
      <w:r w:rsidRPr="009A3D9C">
        <w:t>реализацииуправленческого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lastRenderedPageBreak/>
        <w:t>Организация исполнения принятого управленческого решения.</w:t>
      </w:r>
    </w:p>
    <w:p w:rsidR="00501B2D" w:rsidRPr="009A3D9C" w:rsidRDefault="00501B2D" w:rsidP="00A8619C">
      <w:pPr>
        <w:pStyle w:val="afd"/>
        <w:numPr>
          <w:ilvl w:val="0"/>
          <w:numId w:val="10"/>
        </w:numPr>
        <w:ind w:left="360"/>
        <w:jc w:val="both"/>
      </w:pPr>
      <w:r w:rsidRPr="009A3D9C">
        <w:t>Мотивация и кадровое обеспечение реализации управленческого решения.</w:t>
      </w:r>
    </w:p>
    <w:p w:rsidR="00501B2D" w:rsidRPr="009A3D9C" w:rsidRDefault="00501B2D" w:rsidP="00A8619C">
      <w:pPr>
        <w:pStyle w:val="afd"/>
        <w:numPr>
          <w:ilvl w:val="0"/>
          <w:numId w:val="10"/>
        </w:numPr>
        <w:ind w:left="360"/>
        <w:jc w:val="both"/>
      </w:pPr>
      <w:r w:rsidRPr="009A3D9C">
        <w:t>Значение, функции и виды контроля реализации управленческого решения.</w:t>
      </w:r>
    </w:p>
    <w:p w:rsidR="00501B2D" w:rsidRPr="009A3D9C" w:rsidRDefault="00501B2D" w:rsidP="00A8619C">
      <w:pPr>
        <w:pStyle w:val="afd"/>
        <w:numPr>
          <w:ilvl w:val="0"/>
          <w:numId w:val="10"/>
        </w:numPr>
        <w:ind w:left="360"/>
        <w:jc w:val="both"/>
      </w:pPr>
      <w:r w:rsidRPr="009A3D9C">
        <w:t>Методы контроля и оценки исполнения решения.</w:t>
      </w:r>
    </w:p>
    <w:p w:rsidR="00501B2D" w:rsidRPr="009A3D9C" w:rsidRDefault="00501B2D" w:rsidP="00A8619C">
      <w:pPr>
        <w:pStyle w:val="afd"/>
        <w:numPr>
          <w:ilvl w:val="0"/>
          <w:numId w:val="10"/>
        </w:numPr>
        <w:ind w:left="360"/>
        <w:jc w:val="both"/>
      </w:pPr>
      <w:r w:rsidRPr="009A3D9C">
        <w:t>Ответственность за выполнение решений: сущность и виды.</w:t>
      </w:r>
    </w:p>
    <w:p w:rsidR="00501B2D" w:rsidRPr="009A3D9C" w:rsidRDefault="00501B2D" w:rsidP="00A8619C">
      <w:pPr>
        <w:pStyle w:val="afd"/>
        <w:numPr>
          <w:ilvl w:val="0"/>
          <w:numId w:val="10"/>
        </w:numPr>
        <w:ind w:left="360"/>
        <w:jc w:val="both"/>
      </w:pPr>
      <w:r w:rsidRPr="009A3D9C">
        <w:t>Подходы к оценке эффективности управленческого решения.</w:t>
      </w:r>
    </w:p>
    <w:p w:rsidR="00501B2D" w:rsidRPr="009A3D9C" w:rsidRDefault="00501B2D" w:rsidP="00A8619C">
      <w:pPr>
        <w:pStyle w:val="afd"/>
        <w:numPr>
          <w:ilvl w:val="0"/>
          <w:numId w:val="10"/>
        </w:numPr>
        <w:ind w:left="360"/>
        <w:jc w:val="both"/>
      </w:pPr>
      <w:r w:rsidRPr="009A3D9C">
        <w:t>Понятие «качество управленческой деятельности» и «качество управленческого решения».</w:t>
      </w:r>
    </w:p>
    <w:p w:rsidR="00501B2D" w:rsidRPr="009A3D9C" w:rsidRDefault="00501B2D" w:rsidP="00A8619C">
      <w:pPr>
        <w:pStyle w:val="afd"/>
        <w:numPr>
          <w:ilvl w:val="0"/>
          <w:numId w:val="10"/>
        </w:numPr>
        <w:ind w:left="360"/>
        <w:jc w:val="both"/>
      </w:pPr>
      <w:r w:rsidRPr="009A3D9C">
        <w:t>Понятие «</w:t>
      </w:r>
      <w:proofErr w:type="spellStart"/>
      <w:r w:rsidRPr="009A3D9C">
        <w:t>супероптимальное</w:t>
      </w:r>
      <w:proofErr w:type="spellEnd"/>
      <w:r w:rsidRPr="009A3D9C">
        <w:t xml:space="preserve"> решение».</w:t>
      </w:r>
    </w:p>
    <w:p w:rsidR="00501B2D" w:rsidRPr="009A3D9C" w:rsidRDefault="00501B2D" w:rsidP="00A8619C">
      <w:pPr>
        <w:pStyle w:val="afd"/>
        <w:numPr>
          <w:ilvl w:val="0"/>
          <w:numId w:val="10"/>
        </w:numPr>
        <w:ind w:left="360"/>
        <w:jc w:val="both"/>
      </w:pPr>
      <w:r w:rsidRPr="009A3D9C">
        <w:t xml:space="preserve">Роль синергетического эффекта в формировании </w:t>
      </w:r>
      <w:proofErr w:type="spellStart"/>
      <w:r w:rsidRPr="009A3D9C">
        <w:t>супероптимального</w:t>
      </w:r>
      <w:proofErr w:type="spellEnd"/>
      <w:r w:rsidRPr="009A3D9C">
        <w:t xml:space="preserve"> решения.</w:t>
      </w:r>
    </w:p>
    <w:p w:rsidR="00501B2D" w:rsidRPr="009A3D9C" w:rsidRDefault="00501B2D" w:rsidP="009A3D9C">
      <w:pPr>
        <w:autoSpaceDE w:val="0"/>
        <w:autoSpaceDN w:val="0"/>
        <w:adjustRightInd w:val="0"/>
        <w:jc w:val="both"/>
        <w:rPr>
          <w:u w:val="single"/>
        </w:rPr>
      </w:pPr>
    </w:p>
    <w:p w:rsidR="00501B2D" w:rsidRPr="00DC11F5" w:rsidRDefault="00501B2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1B2D" w:rsidRDefault="00501B2D" w:rsidP="0008548E">
      <w:pPr>
        <w:jc w:val="both"/>
        <w:rPr>
          <w:i/>
        </w:rPr>
      </w:pPr>
    </w:p>
    <w:p w:rsidR="00501B2D" w:rsidRDefault="00501B2D" w:rsidP="001E638B">
      <w:pPr>
        <w:ind w:firstLine="709"/>
        <w:jc w:val="both"/>
        <w:rPr>
          <w:i/>
        </w:rPr>
      </w:pPr>
      <w:r>
        <w:rPr>
          <w:i/>
        </w:rPr>
        <w:t>Практические задания</w:t>
      </w:r>
    </w:p>
    <w:p w:rsidR="00501B2D" w:rsidRDefault="00501B2D" w:rsidP="001E638B">
      <w:pPr>
        <w:ind w:firstLine="709"/>
        <w:jc w:val="both"/>
        <w:rPr>
          <w:i/>
        </w:rPr>
      </w:pPr>
      <w:r>
        <w:rPr>
          <w:i/>
        </w:rPr>
        <w:t>Ситуационные задачи</w:t>
      </w:r>
    </w:p>
    <w:p w:rsidR="00501B2D" w:rsidRDefault="00501B2D" w:rsidP="001E638B">
      <w:pPr>
        <w:ind w:firstLine="709"/>
        <w:jc w:val="both"/>
        <w:rPr>
          <w:i/>
        </w:rPr>
      </w:pPr>
    </w:p>
    <w:p w:rsidR="00501B2D" w:rsidRPr="00987D63" w:rsidRDefault="00501B2D" w:rsidP="00ED792B">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501B2D" w:rsidRPr="00A71B7E" w:rsidRDefault="00501B2D" w:rsidP="00ED792B">
      <w:pPr>
        <w:shd w:val="clear" w:color="auto" w:fill="FFFFFF"/>
      </w:pPr>
      <w:r w:rsidRPr="00A71B7E">
        <w:t>1. Формирование системы подготовки решения</w:t>
      </w:r>
    </w:p>
    <w:p w:rsidR="00501B2D" w:rsidRPr="00A71B7E" w:rsidRDefault="00501B2D" w:rsidP="00ED792B">
      <w:r w:rsidRPr="00A71B7E">
        <w:t>Основные вопросы:</w:t>
      </w:r>
    </w:p>
    <w:p w:rsidR="00501B2D" w:rsidRPr="00A71B7E" w:rsidRDefault="00501B2D" w:rsidP="00ED792B">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501B2D" w:rsidRPr="00A71B7E" w:rsidRDefault="00501B2D" w:rsidP="00ED792B">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501B2D" w:rsidRPr="00A71B7E" w:rsidRDefault="00501B2D" w:rsidP="00ED792B">
      <w:pPr>
        <w:jc w:val="both"/>
      </w:pPr>
      <w:r w:rsidRPr="00A71B7E">
        <w:t>3. Выявить и установить ограничения для решения проблемы.</w:t>
      </w:r>
    </w:p>
    <w:p w:rsidR="00501B2D" w:rsidRPr="00A71B7E" w:rsidRDefault="00501B2D" w:rsidP="00ED792B">
      <w:pPr>
        <w:jc w:val="both"/>
      </w:pPr>
      <w:r w:rsidRPr="00A71B7E">
        <w:t>4. Составить и проанализировать список альтернатив, исключить с объяснением причин неэффективные альтернативы</w:t>
      </w:r>
    </w:p>
    <w:p w:rsidR="00501B2D" w:rsidRPr="00A71B7E" w:rsidRDefault="00501B2D" w:rsidP="00ED792B">
      <w:pPr>
        <w:rPr>
          <w:color w:val="000000"/>
        </w:rPr>
      </w:pPr>
    </w:p>
    <w:p w:rsidR="00501B2D" w:rsidRPr="00A71B7E" w:rsidRDefault="00501B2D" w:rsidP="00ED792B">
      <w:r w:rsidRPr="00A71B7E">
        <w:rPr>
          <w:color w:val="000000"/>
        </w:rPr>
        <w:t xml:space="preserve">2. </w:t>
      </w:r>
      <w:r w:rsidRPr="00A71B7E">
        <w:t xml:space="preserve">Управление базами данных для принятия управленческих решений </w:t>
      </w:r>
    </w:p>
    <w:p w:rsidR="00501B2D" w:rsidRPr="00A71B7E" w:rsidRDefault="00501B2D" w:rsidP="00ED792B">
      <w:r w:rsidRPr="00A71B7E">
        <w:t>Основные вопросы:</w:t>
      </w:r>
    </w:p>
    <w:p w:rsidR="00501B2D" w:rsidRPr="00A71B7E" w:rsidRDefault="00501B2D" w:rsidP="00ED792B">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501B2D" w:rsidRPr="00A71B7E" w:rsidRDefault="00501B2D" w:rsidP="00ED792B">
      <w:pPr>
        <w:jc w:val="both"/>
      </w:pPr>
      <w:r w:rsidRPr="00A71B7E">
        <w:t xml:space="preserve">2.Сформулировать задачи для достижения эффектов развития административной или бизнес-модели. </w:t>
      </w:r>
    </w:p>
    <w:p w:rsidR="00501B2D" w:rsidRPr="00A71B7E" w:rsidRDefault="00501B2D" w:rsidP="00ED792B">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501B2D" w:rsidRPr="00A71B7E" w:rsidRDefault="00501B2D" w:rsidP="00ED792B">
      <w:pPr>
        <w:jc w:val="both"/>
      </w:pPr>
      <w:r w:rsidRPr="00A71B7E">
        <w:t>4. Выбрать наиболее эффективные альтернативы с учетом установленных ограничений и разработать систему.</w:t>
      </w:r>
    </w:p>
    <w:p w:rsidR="00501B2D" w:rsidRPr="00A71B7E" w:rsidRDefault="00501B2D" w:rsidP="00ED792B">
      <w:pPr>
        <w:jc w:val="both"/>
      </w:pPr>
      <w:r w:rsidRPr="00A71B7E">
        <w:t>5. Обоснуйте эффективность сформированной Вами системы подготовки решения.</w:t>
      </w:r>
    </w:p>
    <w:p w:rsidR="00501B2D" w:rsidRPr="00A71B7E" w:rsidRDefault="00501B2D" w:rsidP="00ED792B">
      <w:pPr>
        <w:ind w:firstLine="567"/>
      </w:pPr>
    </w:p>
    <w:p w:rsidR="00501B2D" w:rsidRPr="00A71B7E" w:rsidRDefault="00501B2D" w:rsidP="00ED792B">
      <w:pPr>
        <w:tabs>
          <w:tab w:val="left" w:pos="567"/>
        </w:tabs>
      </w:pPr>
      <w:r w:rsidRPr="00A71B7E">
        <w:t>3. Методы сценарного моделирования в принятии управленческих решений</w:t>
      </w:r>
      <w:r>
        <w:t>.</w:t>
      </w:r>
    </w:p>
    <w:p w:rsidR="00501B2D" w:rsidRPr="00A71B7E" w:rsidRDefault="00501B2D" w:rsidP="00ED792B">
      <w:r w:rsidRPr="00A71B7E">
        <w:t>Основные вопросы:</w:t>
      </w:r>
    </w:p>
    <w:p w:rsidR="00501B2D" w:rsidRPr="00A71B7E" w:rsidRDefault="00501B2D" w:rsidP="00ED792B">
      <w:pPr>
        <w:jc w:val="both"/>
      </w:pPr>
      <w:r w:rsidRPr="00A71B7E">
        <w:lastRenderedPageBreak/>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501B2D" w:rsidRPr="00A71B7E" w:rsidRDefault="00501B2D" w:rsidP="00ED792B">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501B2D" w:rsidRPr="00A71B7E" w:rsidRDefault="00501B2D" w:rsidP="00ED792B">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501B2D" w:rsidRPr="00BF46C4" w:rsidRDefault="00501B2D" w:rsidP="0008548E">
      <w:pPr>
        <w:jc w:val="both"/>
        <w:rPr>
          <w:i/>
        </w:rPr>
      </w:pPr>
    </w:p>
    <w:sectPr w:rsidR="00501B2D"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9">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1">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036607"/>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3">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5">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5">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BF74B71"/>
    <w:multiLevelType w:val="hybridMultilevel"/>
    <w:tmpl w:val="1CC88B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A9B5B3B"/>
    <w:multiLevelType w:val="hybridMultilevel"/>
    <w:tmpl w:val="80942A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7"/>
  </w:num>
  <w:num w:numId="4">
    <w:abstractNumId w:val="18"/>
  </w:num>
  <w:num w:numId="5">
    <w:abstractNumId w:val="26"/>
  </w:num>
  <w:num w:numId="6">
    <w:abstractNumId w:val="27"/>
  </w:num>
  <w:num w:numId="7">
    <w:abstractNumId w:val="43"/>
  </w:num>
  <w:num w:numId="8">
    <w:abstractNumId w:val="44"/>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2"/>
  </w:num>
  <w:num w:numId="12">
    <w:abstractNumId w:val="38"/>
  </w:num>
  <w:num w:numId="13">
    <w:abstractNumId w:val="36"/>
  </w:num>
  <w:num w:numId="14">
    <w:abstractNumId w:val="17"/>
  </w:num>
  <w:num w:numId="15">
    <w:abstractNumId w:val="14"/>
  </w:num>
  <w:num w:numId="16">
    <w:abstractNumId w:val="8"/>
  </w:num>
  <w:num w:numId="17">
    <w:abstractNumId w:val="10"/>
  </w:num>
  <w:num w:numId="18">
    <w:abstractNumId w:val="50"/>
  </w:num>
  <w:num w:numId="19">
    <w:abstractNumId w:val="19"/>
  </w:num>
  <w:num w:numId="20">
    <w:abstractNumId w:val="23"/>
  </w:num>
  <w:num w:numId="21">
    <w:abstractNumId w:val="21"/>
  </w:num>
  <w:num w:numId="22">
    <w:abstractNumId w:val="30"/>
  </w:num>
  <w:num w:numId="23">
    <w:abstractNumId w:val="46"/>
  </w:num>
  <w:num w:numId="24">
    <w:abstractNumId w:val="3"/>
  </w:num>
  <w:num w:numId="25">
    <w:abstractNumId w:val="31"/>
  </w:num>
  <w:num w:numId="26">
    <w:abstractNumId w:val="12"/>
  </w:num>
  <w:num w:numId="27">
    <w:abstractNumId w:val="33"/>
  </w:num>
  <w:num w:numId="28">
    <w:abstractNumId w:val="15"/>
  </w:num>
  <w:num w:numId="29">
    <w:abstractNumId w:val="48"/>
  </w:num>
  <w:num w:numId="30">
    <w:abstractNumId w:val="16"/>
  </w:num>
  <w:num w:numId="31">
    <w:abstractNumId w:val="34"/>
  </w:num>
  <w:num w:numId="32">
    <w:abstractNumId w:val="6"/>
  </w:num>
  <w:num w:numId="33">
    <w:abstractNumId w:val="52"/>
  </w:num>
  <w:num w:numId="34">
    <w:abstractNumId w:val="22"/>
  </w:num>
  <w:num w:numId="35">
    <w:abstractNumId w:val="24"/>
  </w:num>
  <w:num w:numId="36">
    <w:abstractNumId w:val="9"/>
  </w:num>
  <w:num w:numId="37">
    <w:abstractNumId w:val="47"/>
  </w:num>
  <w:num w:numId="38">
    <w:abstractNumId w:val="35"/>
  </w:num>
  <w:num w:numId="39">
    <w:abstractNumId w:val="25"/>
  </w:num>
  <w:num w:numId="40">
    <w:abstractNumId w:val="32"/>
  </w:num>
  <w:num w:numId="41">
    <w:abstractNumId w:val="41"/>
  </w:num>
  <w:num w:numId="42">
    <w:abstractNumId w:val="28"/>
  </w:num>
  <w:num w:numId="43">
    <w:abstractNumId w:val="49"/>
  </w:num>
  <w:num w:numId="44">
    <w:abstractNumId w:val="11"/>
  </w:num>
  <w:num w:numId="45">
    <w:abstractNumId w:val="40"/>
  </w:num>
  <w:num w:numId="46">
    <w:abstractNumId w:val="7"/>
  </w:num>
  <w:num w:numId="47">
    <w:abstractNumId w:val="53"/>
  </w:num>
  <w:num w:numId="48">
    <w:abstractNumId w:val="4"/>
  </w:num>
  <w:num w:numId="49">
    <w:abstractNumId w:val="29"/>
  </w:num>
  <w:num w:numId="50">
    <w:abstractNumId w:val="39"/>
  </w:num>
  <w:num w:numId="51">
    <w:abstractNumId w:val="20"/>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526A"/>
    <w:rsid w:val="0003302C"/>
    <w:rsid w:val="00033CEA"/>
    <w:rsid w:val="00034A75"/>
    <w:rsid w:val="000366C4"/>
    <w:rsid w:val="00036E7D"/>
    <w:rsid w:val="00040083"/>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793F"/>
    <w:rsid w:val="000E53B6"/>
    <w:rsid w:val="000E56A0"/>
    <w:rsid w:val="000F0053"/>
    <w:rsid w:val="000F0146"/>
    <w:rsid w:val="000F0F00"/>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71657"/>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1718"/>
    <w:rsid w:val="0021291A"/>
    <w:rsid w:val="00213EFB"/>
    <w:rsid w:val="00215348"/>
    <w:rsid w:val="00215742"/>
    <w:rsid w:val="00234A45"/>
    <w:rsid w:val="002378D5"/>
    <w:rsid w:val="0024195B"/>
    <w:rsid w:val="00243CC6"/>
    <w:rsid w:val="00244D48"/>
    <w:rsid w:val="00253C7D"/>
    <w:rsid w:val="00257C0F"/>
    <w:rsid w:val="00262FFD"/>
    <w:rsid w:val="00270187"/>
    <w:rsid w:val="00283872"/>
    <w:rsid w:val="00283F33"/>
    <w:rsid w:val="00284B75"/>
    <w:rsid w:val="002900BE"/>
    <w:rsid w:val="00292248"/>
    <w:rsid w:val="002A1EA3"/>
    <w:rsid w:val="002B7646"/>
    <w:rsid w:val="002C1568"/>
    <w:rsid w:val="002C1BF2"/>
    <w:rsid w:val="002C2420"/>
    <w:rsid w:val="002D0F2F"/>
    <w:rsid w:val="002D30B4"/>
    <w:rsid w:val="002E3693"/>
    <w:rsid w:val="002E6EA5"/>
    <w:rsid w:val="002F1FCD"/>
    <w:rsid w:val="002F2EDF"/>
    <w:rsid w:val="002F782F"/>
    <w:rsid w:val="003013BD"/>
    <w:rsid w:val="00302DFD"/>
    <w:rsid w:val="00313976"/>
    <w:rsid w:val="003235D5"/>
    <w:rsid w:val="0032634E"/>
    <w:rsid w:val="00330BD5"/>
    <w:rsid w:val="003363FA"/>
    <w:rsid w:val="00337141"/>
    <w:rsid w:val="00337D36"/>
    <w:rsid w:val="0034105A"/>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752F"/>
    <w:rsid w:val="003E2C9F"/>
    <w:rsid w:val="003E48E0"/>
    <w:rsid w:val="003E799C"/>
    <w:rsid w:val="003F0CEF"/>
    <w:rsid w:val="003F18DB"/>
    <w:rsid w:val="003F4282"/>
    <w:rsid w:val="003F48D3"/>
    <w:rsid w:val="003F536C"/>
    <w:rsid w:val="0040180E"/>
    <w:rsid w:val="00406958"/>
    <w:rsid w:val="004159E3"/>
    <w:rsid w:val="00417388"/>
    <w:rsid w:val="00421296"/>
    <w:rsid w:val="00424966"/>
    <w:rsid w:val="0043057E"/>
    <w:rsid w:val="00451C1E"/>
    <w:rsid w:val="00454EA2"/>
    <w:rsid w:val="00460EA8"/>
    <w:rsid w:val="00466912"/>
    <w:rsid w:val="004B0DB4"/>
    <w:rsid w:val="004B69FC"/>
    <w:rsid w:val="004C7B52"/>
    <w:rsid w:val="004D2C5D"/>
    <w:rsid w:val="004D3711"/>
    <w:rsid w:val="004D4ABB"/>
    <w:rsid w:val="004E1D16"/>
    <w:rsid w:val="004E2400"/>
    <w:rsid w:val="004E5484"/>
    <w:rsid w:val="004E7649"/>
    <w:rsid w:val="004E7E2C"/>
    <w:rsid w:val="004F4739"/>
    <w:rsid w:val="004F780A"/>
    <w:rsid w:val="004F7B61"/>
    <w:rsid w:val="00501B2D"/>
    <w:rsid w:val="0050343B"/>
    <w:rsid w:val="00510F01"/>
    <w:rsid w:val="0052002C"/>
    <w:rsid w:val="00521EC4"/>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3F1D"/>
    <w:rsid w:val="005C66B3"/>
    <w:rsid w:val="005C686E"/>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25EC"/>
    <w:rsid w:val="00674213"/>
    <w:rsid w:val="006744CB"/>
    <w:rsid w:val="006760DD"/>
    <w:rsid w:val="006774E3"/>
    <w:rsid w:val="006937DF"/>
    <w:rsid w:val="006962BD"/>
    <w:rsid w:val="00696F5D"/>
    <w:rsid w:val="006A0271"/>
    <w:rsid w:val="006A316B"/>
    <w:rsid w:val="006A4840"/>
    <w:rsid w:val="006A5AB7"/>
    <w:rsid w:val="006C2F1D"/>
    <w:rsid w:val="006C362C"/>
    <w:rsid w:val="006C4353"/>
    <w:rsid w:val="006E45B3"/>
    <w:rsid w:val="006E6F09"/>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0DC1"/>
    <w:rsid w:val="00784213"/>
    <w:rsid w:val="0078534B"/>
    <w:rsid w:val="00795927"/>
    <w:rsid w:val="007A0E70"/>
    <w:rsid w:val="007A2CC8"/>
    <w:rsid w:val="007A3601"/>
    <w:rsid w:val="007B023B"/>
    <w:rsid w:val="007B0901"/>
    <w:rsid w:val="007C2426"/>
    <w:rsid w:val="007C3243"/>
    <w:rsid w:val="007C523C"/>
    <w:rsid w:val="007C7C85"/>
    <w:rsid w:val="007D448F"/>
    <w:rsid w:val="007D5A9A"/>
    <w:rsid w:val="007E03E8"/>
    <w:rsid w:val="007E2B58"/>
    <w:rsid w:val="007E49F4"/>
    <w:rsid w:val="007E6186"/>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6E9E"/>
    <w:rsid w:val="008A7E41"/>
    <w:rsid w:val="008B3563"/>
    <w:rsid w:val="008B3D55"/>
    <w:rsid w:val="008D059F"/>
    <w:rsid w:val="008E226F"/>
    <w:rsid w:val="008E601C"/>
    <w:rsid w:val="008F2BD7"/>
    <w:rsid w:val="0090429A"/>
    <w:rsid w:val="00904BBC"/>
    <w:rsid w:val="00907318"/>
    <w:rsid w:val="009220A7"/>
    <w:rsid w:val="00922ADD"/>
    <w:rsid w:val="0092641C"/>
    <w:rsid w:val="00933654"/>
    <w:rsid w:val="00935672"/>
    <w:rsid w:val="00940B4F"/>
    <w:rsid w:val="00942D0B"/>
    <w:rsid w:val="00943722"/>
    <w:rsid w:val="009512A4"/>
    <w:rsid w:val="00952F45"/>
    <w:rsid w:val="0095663B"/>
    <w:rsid w:val="00956B22"/>
    <w:rsid w:val="00957ADE"/>
    <w:rsid w:val="00960817"/>
    <w:rsid w:val="00960E38"/>
    <w:rsid w:val="009658B9"/>
    <w:rsid w:val="00966A02"/>
    <w:rsid w:val="00966D75"/>
    <w:rsid w:val="00987D63"/>
    <w:rsid w:val="0099483A"/>
    <w:rsid w:val="009968CF"/>
    <w:rsid w:val="00996A25"/>
    <w:rsid w:val="009A0559"/>
    <w:rsid w:val="009A34D9"/>
    <w:rsid w:val="009A3D9C"/>
    <w:rsid w:val="009A4485"/>
    <w:rsid w:val="009A4F46"/>
    <w:rsid w:val="009B1BE2"/>
    <w:rsid w:val="009B1F2A"/>
    <w:rsid w:val="009B4F90"/>
    <w:rsid w:val="009C1D3A"/>
    <w:rsid w:val="009C38DB"/>
    <w:rsid w:val="009C58AD"/>
    <w:rsid w:val="009D17A9"/>
    <w:rsid w:val="009E0C36"/>
    <w:rsid w:val="009E638D"/>
    <w:rsid w:val="00A012CF"/>
    <w:rsid w:val="00A134C3"/>
    <w:rsid w:val="00A15A5D"/>
    <w:rsid w:val="00A35F47"/>
    <w:rsid w:val="00A430D9"/>
    <w:rsid w:val="00A44DFF"/>
    <w:rsid w:val="00A567A0"/>
    <w:rsid w:val="00A71B7E"/>
    <w:rsid w:val="00A8619C"/>
    <w:rsid w:val="00A87544"/>
    <w:rsid w:val="00A91F5F"/>
    <w:rsid w:val="00A92D7B"/>
    <w:rsid w:val="00A941AA"/>
    <w:rsid w:val="00A96FF5"/>
    <w:rsid w:val="00AA13E3"/>
    <w:rsid w:val="00AA24C3"/>
    <w:rsid w:val="00AA561F"/>
    <w:rsid w:val="00AB559E"/>
    <w:rsid w:val="00AB6580"/>
    <w:rsid w:val="00AC2938"/>
    <w:rsid w:val="00AC3396"/>
    <w:rsid w:val="00AC7F0C"/>
    <w:rsid w:val="00AD0283"/>
    <w:rsid w:val="00AD200B"/>
    <w:rsid w:val="00AD658D"/>
    <w:rsid w:val="00AE310A"/>
    <w:rsid w:val="00AE40A4"/>
    <w:rsid w:val="00AE7A3F"/>
    <w:rsid w:val="00AE7BAC"/>
    <w:rsid w:val="00AF0687"/>
    <w:rsid w:val="00AF16E5"/>
    <w:rsid w:val="00B00843"/>
    <w:rsid w:val="00B07384"/>
    <w:rsid w:val="00B10602"/>
    <w:rsid w:val="00B10720"/>
    <w:rsid w:val="00B13684"/>
    <w:rsid w:val="00B219AE"/>
    <w:rsid w:val="00B319A4"/>
    <w:rsid w:val="00B408B6"/>
    <w:rsid w:val="00B43110"/>
    <w:rsid w:val="00B47B0E"/>
    <w:rsid w:val="00B56A35"/>
    <w:rsid w:val="00B65424"/>
    <w:rsid w:val="00B668D6"/>
    <w:rsid w:val="00B75BE2"/>
    <w:rsid w:val="00B91DFF"/>
    <w:rsid w:val="00B92560"/>
    <w:rsid w:val="00B92EED"/>
    <w:rsid w:val="00B940C4"/>
    <w:rsid w:val="00B94CB1"/>
    <w:rsid w:val="00B97BE2"/>
    <w:rsid w:val="00BA4AE7"/>
    <w:rsid w:val="00BA7BE6"/>
    <w:rsid w:val="00BB1B65"/>
    <w:rsid w:val="00BB4825"/>
    <w:rsid w:val="00BB7524"/>
    <w:rsid w:val="00BB791C"/>
    <w:rsid w:val="00BC5BB2"/>
    <w:rsid w:val="00BD106F"/>
    <w:rsid w:val="00BD314D"/>
    <w:rsid w:val="00BD3B7D"/>
    <w:rsid w:val="00BE24BB"/>
    <w:rsid w:val="00BE401E"/>
    <w:rsid w:val="00BE57FE"/>
    <w:rsid w:val="00BF46C4"/>
    <w:rsid w:val="00C0216B"/>
    <w:rsid w:val="00C06B3E"/>
    <w:rsid w:val="00C11074"/>
    <w:rsid w:val="00C11973"/>
    <w:rsid w:val="00C12B5D"/>
    <w:rsid w:val="00C310C6"/>
    <w:rsid w:val="00C326D2"/>
    <w:rsid w:val="00C36EC8"/>
    <w:rsid w:val="00C45E59"/>
    <w:rsid w:val="00C46911"/>
    <w:rsid w:val="00C53680"/>
    <w:rsid w:val="00C61CC9"/>
    <w:rsid w:val="00C65C36"/>
    <w:rsid w:val="00C71F55"/>
    <w:rsid w:val="00C7395D"/>
    <w:rsid w:val="00C74A38"/>
    <w:rsid w:val="00C8171F"/>
    <w:rsid w:val="00C909B0"/>
    <w:rsid w:val="00CA0FC5"/>
    <w:rsid w:val="00CA10C0"/>
    <w:rsid w:val="00CA38FF"/>
    <w:rsid w:val="00CA3A0F"/>
    <w:rsid w:val="00CC1519"/>
    <w:rsid w:val="00CC6D6C"/>
    <w:rsid w:val="00CC7FE5"/>
    <w:rsid w:val="00CD3615"/>
    <w:rsid w:val="00CD591B"/>
    <w:rsid w:val="00CD6905"/>
    <w:rsid w:val="00CD7788"/>
    <w:rsid w:val="00CE089B"/>
    <w:rsid w:val="00CE3578"/>
    <w:rsid w:val="00CE4747"/>
    <w:rsid w:val="00CE5CFF"/>
    <w:rsid w:val="00CF6992"/>
    <w:rsid w:val="00CF6B2C"/>
    <w:rsid w:val="00D00133"/>
    <w:rsid w:val="00D1126D"/>
    <w:rsid w:val="00D25596"/>
    <w:rsid w:val="00D26445"/>
    <w:rsid w:val="00D31D15"/>
    <w:rsid w:val="00D3275A"/>
    <w:rsid w:val="00D415B0"/>
    <w:rsid w:val="00D52F6B"/>
    <w:rsid w:val="00D53982"/>
    <w:rsid w:val="00D57159"/>
    <w:rsid w:val="00D5728C"/>
    <w:rsid w:val="00D67B67"/>
    <w:rsid w:val="00D85028"/>
    <w:rsid w:val="00D862BD"/>
    <w:rsid w:val="00D869BC"/>
    <w:rsid w:val="00D87257"/>
    <w:rsid w:val="00D912B6"/>
    <w:rsid w:val="00DC11F5"/>
    <w:rsid w:val="00DC3ED0"/>
    <w:rsid w:val="00DD3446"/>
    <w:rsid w:val="00DE3071"/>
    <w:rsid w:val="00E02176"/>
    <w:rsid w:val="00E04702"/>
    <w:rsid w:val="00E079D9"/>
    <w:rsid w:val="00E16F87"/>
    <w:rsid w:val="00E21B98"/>
    <w:rsid w:val="00E26106"/>
    <w:rsid w:val="00E31B51"/>
    <w:rsid w:val="00E324FF"/>
    <w:rsid w:val="00E3414D"/>
    <w:rsid w:val="00E353DC"/>
    <w:rsid w:val="00E376C9"/>
    <w:rsid w:val="00E46EB1"/>
    <w:rsid w:val="00E54D67"/>
    <w:rsid w:val="00E562B2"/>
    <w:rsid w:val="00E66028"/>
    <w:rsid w:val="00E67765"/>
    <w:rsid w:val="00E70EB1"/>
    <w:rsid w:val="00E73DF4"/>
    <w:rsid w:val="00E80D61"/>
    <w:rsid w:val="00E80F41"/>
    <w:rsid w:val="00E8101E"/>
    <w:rsid w:val="00E937B3"/>
    <w:rsid w:val="00E96F03"/>
    <w:rsid w:val="00EA1884"/>
    <w:rsid w:val="00EA1E73"/>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58E5"/>
    <w:rsid w:val="00EE64B9"/>
    <w:rsid w:val="00EE7217"/>
    <w:rsid w:val="00EF140F"/>
    <w:rsid w:val="00EF31F4"/>
    <w:rsid w:val="00EF7E24"/>
    <w:rsid w:val="00F0399E"/>
    <w:rsid w:val="00F1768B"/>
    <w:rsid w:val="00F216B1"/>
    <w:rsid w:val="00F229AC"/>
    <w:rsid w:val="00F22EBC"/>
    <w:rsid w:val="00F24D0B"/>
    <w:rsid w:val="00F27EA9"/>
    <w:rsid w:val="00F3044D"/>
    <w:rsid w:val="00F4087B"/>
    <w:rsid w:val="00F5396A"/>
    <w:rsid w:val="00F70365"/>
    <w:rsid w:val="00F742CF"/>
    <w:rsid w:val="00F77071"/>
    <w:rsid w:val="00F812B0"/>
    <w:rsid w:val="00F91464"/>
    <w:rsid w:val="00F918CC"/>
    <w:rsid w:val="00F91CD9"/>
    <w:rsid w:val="00F92B2D"/>
    <w:rsid w:val="00F93251"/>
    <w:rsid w:val="00F9543C"/>
    <w:rsid w:val="00FA628D"/>
    <w:rsid w:val="00FB36B8"/>
    <w:rsid w:val="00FB4057"/>
    <w:rsid w:val="00FC3B95"/>
    <w:rsid w:val="00FC4ED9"/>
    <w:rsid w:val="00FC5090"/>
    <w:rsid w:val="00FD2413"/>
    <w:rsid w:val="00FD571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902376">
      <w:marLeft w:val="0"/>
      <w:marRight w:val="0"/>
      <w:marTop w:val="0"/>
      <w:marBottom w:val="0"/>
      <w:divBdr>
        <w:top w:val="none" w:sz="0" w:space="0" w:color="auto"/>
        <w:left w:val="none" w:sz="0" w:space="0" w:color="auto"/>
        <w:bottom w:val="none" w:sz="0" w:space="0" w:color="auto"/>
        <w:right w:val="none" w:sz="0" w:space="0" w:color="auto"/>
      </w:divBdr>
    </w:div>
    <w:div w:id="952902379">
      <w:marLeft w:val="0"/>
      <w:marRight w:val="0"/>
      <w:marTop w:val="0"/>
      <w:marBottom w:val="0"/>
      <w:divBdr>
        <w:top w:val="none" w:sz="0" w:space="0" w:color="auto"/>
        <w:left w:val="none" w:sz="0" w:space="0" w:color="auto"/>
        <w:bottom w:val="none" w:sz="0" w:space="0" w:color="auto"/>
        <w:right w:val="none" w:sz="0" w:space="0" w:color="auto"/>
      </w:divBdr>
    </w:div>
    <w:div w:id="952902380">
      <w:marLeft w:val="0"/>
      <w:marRight w:val="0"/>
      <w:marTop w:val="0"/>
      <w:marBottom w:val="0"/>
      <w:divBdr>
        <w:top w:val="none" w:sz="0" w:space="0" w:color="auto"/>
        <w:left w:val="none" w:sz="0" w:space="0" w:color="auto"/>
        <w:bottom w:val="none" w:sz="0" w:space="0" w:color="auto"/>
        <w:right w:val="none" w:sz="0" w:space="0" w:color="auto"/>
      </w:divBdr>
    </w:div>
    <w:div w:id="952902381">
      <w:marLeft w:val="0"/>
      <w:marRight w:val="0"/>
      <w:marTop w:val="0"/>
      <w:marBottom w:val="0"/>
      <w:divBdr>
        <w:top w:val="none" w:sz="0" w:space="0" w:color="auto"/>
        <w:left w:val="none" w:sz="0" w:space="0" w:color="auto"/>
        <w:bottom w:val="none" w:sz="0" w:space="0" w:color="auto"/>
        <w:right w:val="none" w:sz="0" w:space="0" w:color="auto"/>
      </w:divBdr>
    </w:div>
    <w:div w:id="952902382">
      <w:marLeft w:val="0"/>
      <w:marRight w:val="0"/>
      <w:marTop w:val="0"/>
      <w:marBottom w:val="0"/>
      <w:divBdr>
        <w:top w:val="none" w:sz="0" w:space="0" w:color="auto"/>
        <w:left w:val="none" w:sz="0" w:space="0" w:color="auto"/>
        <w:bottom w:val="none" w:sz="0" w:space="0" w:color="auto"/>
        <w:right w:val="none" w:sz="0" w:space="0" w:color="auto"/>
      </w:divBdr>
    </w:div>
    <w:div w:id="952902383">
      <w:marLeft w:val="0"/>
      <w:marRight w:val="0"/>
      <w:marTop w:val="0"/>
      <w:marBottom w:val="0"/>
      <w:divBdr>
        <w:top w:val="none" w:sz="0" w:space="0" w:color="auto"/>
        <w:left w:val="none" w:sz="0" w:space="0" w:color="auto"/>
        <w:bottom w:val="none" w:sz="0" w:space="0" w:color="auto"/>
        <w:right w:val="none" w:sz="0" w:space="0" w:color="auto"/>
      </w:divBdr>
      <w:divsChild>
        <w:div w:id="952902437">
          <w:marLeft w:val="0"/>
          <w:marRight w:val="0"/>
          <w:marTop w:val="0"/>
          <w:marBottom w:val="0"/>
          <w:divBdr>
            <w:top w:val="none" w:sz="0" w:space="0" w:color="auto"/>
            <w:left w:val="none" w:sz="0" w:space="0" w:color="auto"/>
            <w:bottom w:val="none" w:sz="0" w:space="0" w:color="auto"/>
            <w:right w:val="none" w:sz="0" w:space="0" w:color="auto"/>
          </w:divBdr>
          <w:divsChild>
            <w:div w:id="952902401">
              <w:marLeft w:val="0"/>
              <w:marRight w:val="450"/>
              <w:marTop w:val="0"/>
              <w:marBottom w:val="0"/>
              <w:divBdr>
                <w:top w:val="none" w:sz="0" w:space="0" w:color="auto"/>
                <w:left w:val="none" w:sz="0" w:space="0" w:color="auto"/>
                <w:bottom w:val="none" w:sz="0" w:space="0" w:color="auto"/>
                <w:right w:val="none" w:sz="0" w:space="0" w:color="auto"/>
              </w:divBdr>
            </w:div>
          </w:divsChild>
        </w:div>
        <w:div w:id="952902491">
          <w:marLeft w:val="0"/>
          <w:marRight w:val="0"/>
          <w:marTop w:val="0"/>
          <w:marBottom w:val="0"/>
          <w:divBdr>
            <w:top w:val="none" w:sz="0" w:space="0" w:color="auto"/>
            <w:left w:val="none" w:sz="0" w:space="0" w:color="auto"/>
            <w:bottom w:val="none" w:sz="0" w:space="0" w:color="auto"/>
            <w:right w:val="none" w:sz="0" w:space="0" w:color="auto"/>
          </w:divBdr>
          <w:divsChild>
            <w:div w:id="952902458">
              <w:marLeft w:val="0"/>
              <w:marRight w:val="0"/>
              <w:marTop w:val="0"/>
              <w:marBottom w:val="75"/>
              <w:divBdr>
                <w:top w:val="none" w:sz="0" w:space="0" w:color="auto"/>
                <w:left w:val="none" w:sz="0" w:space="0" w:color="auto"/>
                <w:bottom w:val="none" w:sz="0" w:space="0" w:color="auto"/>
                <w:right w:val="none" w:sz="0" w:space="0" w:color="auto"/>
              </w:divBdr>
            </w:div>
            <w:div w:id="952902462">
              <w:marLeft w:val="0"/>
              <w:marRight w:val="0"/>
              <w:marTop w:val="0"/>
              <w:marBottom w:val="75"/>
              <w:divBdr>
                <w:top w:val="none" w:sz="0" w:space="0" w:color="auto"/>
                <w:left w:val="none" w:sz="0" w:space="0" w:color="auto"/>
                <w:bottom w:val="none" w:sz="0" w:space="0" w:color="auto"/>
                <w:right w:val="none" w:sz="0" w:space="0" w:color="auto"/>
              </w:divBdr>
            </w:div>
            <w:div w:id="95290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52902384">
      <w:marLeft w:val="0"/>
      <w:marRight w:val="0"/>
      <w:marTop w:val="0"/>
      <w:marBottom w:val="0"/>
      <w:divBdr>
        <w:top w:val="none" w:sz="0" w:space="0" w:color="auto"/>
        <w:left w:val="none" w:sz="0" w:space="0" w:color="auto"/>
        <w:bottom w:val="none" w:sz="0" w:space="0" w:color="auto"/>
        <w:right w:val="none" w:sz="0" w:space="0" w:color="auto"/>
      </w:divBdr>
      <w:divsChild>
        <w:div w:id="952902443">
          <w:marLeft w:val="0"/>
          <w:marRight w:val="0"/>
          <w:marTop w:val="0"/>
          <w:marBottom w:val="0"/>
          <w:divBdr>
            <w:top w:val="none" w:sz="0" w:space="0" w:color="auto"/>
            <w:left w:val="none" w:sz="0" w:space="0" w:color="auto"/>
            <w:bottom w:val="none" w:sz="0" w:space="0" w:color="auto"/>
            <w:right w:val="none" w:sz="0" w:space="0" w:color="auto"/>
          </w:divBdr>
          <w:divsChild>
            <w:div w:id="952902448">
              <w:marLeft w:val="0"/>
              <w:marRight w:val="450"/>
              <w:marTop w:val="0"/>
              <w:marBottom w:val="0"/>
              <w:divBdr>
                <w:top w:val="none" w:sz="0" w:space="0" w:color="auto"/>
                <w:left w:val="none" w:sz="0" w:space="0" w:color="auto"/>
                <w:bottom w:val="none" w:sz="0" w:space="0" w:color="auto"/>
                <w:right w:val="none" w:sz="0" w:space="0" w:color="auto"/>
              </w:divBdr>
            </w:div>
          </w:divsChild>
        </w:div>
        <w:div w:id="952902445">
          <w:marLeft w:val="0"/>
          <w:marRight w:val="0"/>
          <w:marTop w:val="0"/>
          <w:marBottom w:val="0"/>
          <w:divBdr>
            <w:top w:val="none" w:sz="0" w:space="0" w:color="auto"/>
            <w:left w:val="none" w:sz="0" w:space="0" w:color="auto"/>
            <w:bottom w:val="none" w:sz="0" w:space="0" w:color="auto"/>
            <w:right w:val="none" w:sz="0" w:space="0" w:color="auto"/>
          </w:divBdr>
          <w:divsChild>
            <w:div w:id="952902398">
              <w:marLeft w:val="0"/>
              <w:marRight w:val="0"/>
              <w:marTop w:val="0"/>
              <w:marBottom w:val="75"/>
              <w:divBdr>
                <w:top w:val="none" w:sz="0" w:space="0" w:color="auto"/>
                <w:left w:val="none" w:sz="0" w:space="0" w:color="auto"/>
                <w:bottom w:val="none" w:sz="0" w:space="0" w:color="auto"/>
                <w:right w:val="none" w:sz="0" w:space="0" w:color="auto"/>
              </w:divBdr>
            </w:div>
            <w:div w:id="952902412">
              <w:marLeft w:val="0"/>
              <w:marRight w:val="0"/>
              <w:marTop w:val="0"/>
              <w:marBottom w:val="75"/>
              <w:divBdr>
                <w:top w:val="none" w:sz="0" w:space="0" w:color="auto"/>
                <w:left w:val="none" w:sz="0" w:space="0" w:color="auto"/>
                <w:bottom w:val="none" w:sz="0" w:space="0" w:color="auto"/>
                <w:right w:val="none" w:sz="0" w:space="0" w:color="auto"/>
              </w:divBdr>
            </w:div>
            <w:div w:id="9529024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52902386">
      <w:marLeft w:val="0"/>
      <w:marRight w:val="0"/>
      <w:marTop w:val="0"/>
      <w:marBottom w:val="0"/>
      <w:divBdr>
        <w:top w:val="none" w:sz="0" w:space="0" w:color="auto"/>
        <w:left w:val="none" w:sz="0" w:space="0" w:color="auto"/>
        <w:bottom w:val="none" w:sz="0" w:space="0" w:color="auto"/>
        <w:right w:val="none" w:sz="0" w:space="0" w:color="auto"/>
      </w:divBdr>
    </w:div>
    <w:div w:id="952902388">
      <w:marLeft w:val="0"/>
      <w:marRight w:val="0"/>
      <w:marTop w:val="0"/>
      <w:marBottom w:val="0"/>
      <w:divBdr>
        <w:top w:val="none" w:sz="0" w:space="0" w:color="auto"/>
        <w:left w:val="none" w:sz="0" w:space="0" w:color="auto"/>
        <w:bottom w:val="none" w:sz="0" w:space="0" w:color="auto"/>
        <w:right w:val="none" w:sz="0" w:space="0" w:color="auto"/>
      </w:divBdr>
    </w:div>
    <w:div w:id="952902391">
      <w:marLeft w:val="0"/>
      <w:marRight w:val="0"/>
      <w:marTop w:val="0"/>
      <w:marBottom w:val="0"/>
      <w:divBdr>
        <w:top w:val="none" w:sz="0" w:space="0" w:color="auto"/>
        <w:left w:val="none" w:sz="0" w:space="0" w:color="auto"/>
        <w:bottom w:val="none" w:sz="0" w:space="0" w:color="auto"/>
        <w:right w:val="none" w:sz="0" w:space="0" w:color="auto"/>
      </w:divBdr>
    </w:div>
    <w:div w:id="952902393">
      <w:marLeft w:val="0"/>
      <w:marRight w:val="0"/>
      <w:marTop w:val="0"/>
      <w:marBottom w:val="0"/>
      <w:divBdr>
        <w:top w:val="none" w:sz="0" w:space="0" w:color="auto"/>
        <w:left w:val="none" w:sz="0" w:space="0" w:color="auto"/>
        <w:bottom w:val="none" w:sz="0" w:space="0" w:color="auto"/>
        <w:right w:val="none" w:sz="0" w:space="0" w:color="auto"/>
      </w:divBdr>
    </w:div>
    <w:div w:id="952902394">
      <w:marLeft w:val="0"/>
      <w:marRight w:val="0"/>
      <w:marTop w:val="0"/>
      <w:marBottom w:val="0"/>
      <w:divBdr>
        <w:top w:val="none" w:sz="0" w:space="0" w:color="auto"/>
        <w:left w:val="none" w:sz="0" w:space="0" w:color="auto"/>
        <w:bottom w:val="none" w:sz="0" w:space="0" w:color="auto"/>
        <w:right w:val="none" w:sz="0" w:space="0" w:color="auto"/>
      </w:divBdr>
    </w:div>
    <w:div w:id="952902396">
      <w:marLeft w:val="0"/>
      <w:marRight w:val="0"/>
      <w:marTop w:val="0"/>
      <w:marBottom w:val="0"/>
      <w:divBdr>
        <w:top w:val="none" w:sz="0" w:space="0" w:color="auto"/>
        <w:left w:val="none" w:sz="0" w:space="0" w:color="auto"/>
        <w:bottom w:val="none" w:sz="0" w:space="0" w:color="auto"/>
        <w:right w:val="none" w:sz="0" w:space="0" w:color="auto"/>
      </w:divBdr>
    </w:div>
    <w:div w:id="952902397">
      <w:marLeft w:val="0"/>
      <w:marRight w:val="0"/>
      <w:marTop w:val="0"/>
      <w:marBottom w:val="0"/>
      <w:divBdr>
        <w:top w:val="none" w:sz="0" w:space="0" w:color="auto"/>
        <w:left w:val="none" w:sz="0" w:space="0" w:color="auto"/>
        <w:bottom w:val="none" w:sz="0" w:space="0" w:color="auto"/>
        <w:right w:val="none" w:sz="0" w:space="0" w:color="auto"/>
      </w:divBdr>
      <w:divsChild>
        <w:div w:id="952902432">
          <w:marLeft w:val="-225"/>
          <w:marRight w:val="-225"/>
          <w:marTop w:val="0"/>
          <w:marBottom w:val="0"/>
          <w:divBdr>
            <w:top w:val="none" w:sz="0" w:space="0" w:color="auto"/>
            <w:left w:val="none" w:sz="0" w:space="0" w:color="auto"/>
            <w:bottom w:val="none" w:sz="0" w:space="0" w:color="auto"/>
            <w:right w:val="none" w:sz="0" w:space="0" w:color="auto"/>
          </w:divBdr>
          <w:divsChild>
            <w:div w:id="952902456">
              <w:marLeft w:val="0"/>
              <w:marRight w:val="0"/>
              <w:marTop w:val="0"/>
              <w:marBottom w:val="0"/>
              <w:divBdr>
                <w:top w:val="none" w:sz="0" w:space="0" w:color="auto"/>
                <w:left w:val="none" w:sz="0" w:space="0" w:color="auto"/>
                <w:bottom w:val="none" w:sz="0" w:space="0" w:color="auto"/>
                <w:right w:val="none" w:sz="0" w:space="0" w:color="auto"/>
              </w:divBdr>
              <w:divsChild>
                <w:div w:id="952902431">
                  <w:marLeft w:val="-225"/>
                  <w:marRight w:val="-225"/>
                  <w:marTop w:val="0"/>
                  <w:marBottom w:val="0"/>
                  <w:divBdr>
                    <w:top w:val="none" w:sz="0" w:space="0" w:color="auto"/>
                    <w:left w:val="none" w:sz="0" w:space="0" w:color="auto"/>
                    <w:bottom w:val="none" w:sz="0" w:space="0" w:color="auto"/>
                    <w:right w:val="none" w:sz="0" w:space="0" w:color="auto"/>
                  </w:divBdr>
                  <w:divsChild>
                    <w:div w:id="952902422">
                      <w:marLeft w:val="9750"/>
                      <w:marRight w:val="0"/>
                      <w:marTop w:val="0"/>
                      <w:marBottom w:val="0"/>
                      <w:divBdr>
                        <w:top w:val="none" w:sz="0" w:space="0" w:color="auto"/>
                        <w:left w:val="none" w:sz="0" w:space="0" w:color="auto"/>
                        <w:bottom w:val="none" w:sz="0" w:space="0" w:color="auto"/>
                        <w:right w:val="none" w:sz="0" w:space="0" w:color="auto"/>
                      </w:divBdr>
                      <w:divsChild>
                        <w:div w:id="95290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2902399">
      <w:marLeft w:val="0"/>
      <w:marRight w:val="0"/>
      <w:marTop w:val="0"/>
      <w:marBottom w:val="0"/>
      <w:divBdr>
        <w:top w:val="none" w:sz="0" w:space="0" w:color="auto"/>
        <w:left w:val="none" w:sz="0" w:space="0" w:color="auto"/>
        <w:bottom w:val="none" w:sz="0" w:space="0" w:color="auto"/>
        <w:right w:val="none" w:sz="0" w:space="0" w:color="auto"/>
      </w:divBdr>
    </w:div>
    <w:div w:id="952902400">
      <w:marLeft w:val="0"/>
      <w:marRight w:val="0"/>
      <w:marTop w:val="0"/>
      <w:marBottom w:val="0"/>
      <w:divBdr>
        <w:top w:val="none" w:sz="0" w:space="0" w:color="auto"/>
        <w:left w:val="none" w:sz="0" w:space="0" w:color="auto"/>
        <w:bottom w:val="none" w:sz="0" w:space="0" w:color="auto"/>
        <w:right w:val="none" w:sz="0" w:space="0" w:color="auto"/>
      </w:divBdr>
    </w:div>
    <w:div w:id="952902402">
      <w:marLeft w:val="0"/>
      <w:marRight w:val="0"/>
      <w:marTop w:val="0"/>
      <w:marBottom w:val="0"/>
      <w:divBdr>
        <w:top w:val="none" w:sz="0" w:space="0" w:color="auto"/>
        <w:left w:val="none" w:sz="0" w:space="0" w:color="auto"/>
        <w:bottom w:val="none" w:sz="0" w:space="0" w:color="auto"/>
        <w:right w:val="none" w:sz="0" w:space="0" w:color="auto"/>
      </w:divBdr>
      <w:divsChild>
        <w:div w:id="952902405">
          <w:marLeft w:val="0"/>
          <w:marRight w:val="0"/>
          <w:marTop w:val="0"/>
          <w:marBottom w:val="0"/>
          <w:divBdr>
            <w:top w:val="none" w:sz="0" w:space="0" w:color="auto"/>
            <w:left w:val="none" w:sz="0" w:space="0" w:color="auto"/>
            <w:bottom w:val="none" w:sz="0" w:space="0" w:color="auto"/>
            <w:right w:val="none" w:sz="0" w:space="0" w:color="auto"/>
          </w:divBdr>
        </w:div>
        <w:div w:id="952902415">
          <w:marLeft w:val="0"/>
          <w:marRight w:val="0"/>
          <w:marTop w:val="0"/>
          <w:marBottom w:val="0"/>
          <w:divBdr>
            <w:top w:val="none" w:sz="0" w:space="0" w:color="auto"/>
            <w:left w:val="none" w:sz="0" w:space="0" w:color="auto"/>
            <w:bottom w:val="none" w:sz="0" w:space="0" w:color="auto"/>
            <w:right w:val="none" w:sz="0" w:space="0" w:color="auto"/>
          </w:divBdr>
          <w:divsChild>
            <w:div w:id="952902377">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389">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42">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52902406">
      <w:marLeft w:val="0"/>
      <w:marRight w:val="0"/>
      <w:marTop w:val="0"/>
      <w:marBottom w:val="0"/>
      <w:divBdr>
        <w:top w:val="none" w:sz="0" w:space="0" w:color="auto"/>
        <w:left w:val="none" w:sz="0" w:space="0" w:color="auto"/>
        <w:bottom w:val="none" w:sz="0" w:space="0" w:color="auto"/>
        <w:right w:val="none" w:sz="0" w:space="0" w:color="auto"/>
      </w:divBdr>
    </w:div>
    <w:div w:id="952902409">
      <w:marLeft w:val="0"/>
      <w:marRight w:val="0"/>
      <w:marTop w:val="0"/>
      <w:marBottom w:val="0"/>
      <w:divBdr>
        <w:top w:val="none" w:sz="0" w:space="0" w:color="auto"/>
        <w:left w:val="none" w:sz="0" w:space="0" w:color="auto"/>
        <w:bottom w:val="none" w:sz="0" w:space="0" w:color="auto"/>
        <w:right w:val="none" w:sz="0" w:space="0" w:color="auto"/>
      </w:divBdr>
      <w:divsChild>
        <w:div w:id="952902387">
          <w:marLeft w:val="0"/>
          <w:marRight w:val="0"/>
          <w:marTop w:val="0"/>
          <w:marBottom w:val="0"/>
          <w:divBdr>
            <w:top w:val="none" w:sz="0" w:space="0" w:color="auto"/>
            <w:left w:val="none" w:sz="0" w:space="0" w:color="auto"/>
            <w:bottom w:val="none" w:sz="0" w:space="0" w:color="auto"/>
            <w:right w:val="none" w:sz="0" w:space="0" w:color="auto"/>
          </w:divBdr>
          <w:divsChild>
            <w:div w:id="952902429">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68">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82">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52902418">
          <w:marLeft w:val="0"/>
          <w:marRight w:val="0"/>
          <w:marTop w:val="0"/>
          <w:marBottom w:val="0"/>
          <w:divBdr>
            <w:top w:val="none" w:sz="0" w:space="0" w:color="auto"/>
            <w:left w:val="none" w:sz="0" w:space="0" w:color="auto"/>
            <w:bottom w:val="none" w:sz="0" w:space="0" w:color="auto"/>
            <w:right w:val="none" w:sz="0" w:space="0" w:color="auto"/>
          </w:divBdr>
        </w:div>
      </w:divsChild>
    </w:div>
    <w:div w:id="952902410">
      <w:marLeft w:val="0"/>
      <w:marRight w:val="0"/>
      <w:marTop w:val="0"/>
      <w:marBottom w:val="0"/>
      <w:divBdr>
        <w:top w:val="none" w:sz="0" w:space="0" w:color="auto"/>
        <w:left w:val="none" w:sz="0" w:space="0" w:color="auto"/>
        <w:bottom w:val="none" w:sz="0" w:space="0" w:color="auto"/>
        <w:right w:val="none" w:sz="0" w:space="0" w:color="auto"/>
      </w:divBdr>
      <w:divsChild>
        <w:div w:id="952902378">
          <w:marLeft w:val="0"/>
          <w:marRight w:val="0"/>
          <w:marTop w:val="0"/>
          <w:marBottom w:val="75"/>
          <w:divBdr>
            <w:top w:val="none" w:sz="0" w:space="0" w:color="auto"/>
            <w:left w:val="none" w:sz="0" w:space="0" w:color="auto"/>
            <w:bottom w:val="none" w:sz="0" w:space="0" w:color="auto"/>
            <w:right w:val="none" w:sz="0" w:space="0" w:color="auto"/>
          </w:divBdr>
        </w:div>
        <w:div w:id="952902421">
          <w:marLeft w:val="0"/>
          <w:marRight w:val="0"/>
          <w:marTop w:val="0"/>
          <w:marBottom w:val="75"/>
          <w:divBdr>
            <w:top w:val="none" w:sz="0" w:space="0" w:color="auto"/>
            <w:left w:val="none" w:sz="0" w:space="0" w:color="auto"/>
            <w:bottom w:val="none" w:sz="0" w:space="0" w:color="auto"/>
            <w:right w:val="none" w:sz="0" w:space="0" w:color="auto"/>
          </w:divBdr>
        </w:div>
      </w:divsChild>
    </w:div>
    <w:div w:id="952902414">
      <w:marLeft w:val="0"/>
      <w:marRight w:val="0"/>
      <w:marTop w:val="0"/>
      <w:marBottom w:val="0"/>
      <w:divBdr>
        <w:top w:val="none" w:sz="0" w:space="0" w:color="auto"/>
        <w:left w:val="none" w:sz="0" w:space="0" w:color="auto"/>
        <w:bottom w:val="none" w:sz="0" w:space="0" w:color="auto"/>
        <w:right w:val="none" w:sz="0" w:space="0" w:color="auto"/>
      </w:divBdr>
    </w:div>
    <w:div w:id="952902416">
      <w:marLeft w:val="0"/>
      <w:marRight w:val="0"/>
      <w:marTop w:val="0"/>
      <w:marBottom w:val="0"/>
      <w:divBdr>
        <w:top w:val="none" w:sz="0" w:space="0" w:color="auto"/>
        <w:left w:val="none" w:sz="0" w:space="0" w:color="auto"/>
        <w:bottom w:val="none" w:sz="0" w:space="0" w:color="auto"/>
        <w:right w:val="none" w:sz="0" w:space="0" w:color="auto"/>
      </w:divBdr>
    </w:div>
    <w:div w:id="952902417">
      <w:marLeft w:val="0"/>
      <w:marRight w:val="0"/>
      <w:marTop w:val="0"/>
      <w:marBottom w:val="0"/>
      <w:divBdr>
        <w:top w:val="none" w:sz="0" w:space="0" w:color="auto"/>
        <w:left w:val="none" w:sz="0" w:space="0" w:color="auto"/>
        <w:bottom w:val="none" w:sz="0" w:space="0" w:color="auto"/>
        <w:right w:val="none" w:sz="0" w:space="0" w:color="auto"/>
      </w:divBdr>
    </w:div>
    <w:div w:id="952902420">
      <w:marLeft w:val="0"/>
      <w:marRight w:val="0"/>
      <w:marTop w:val="0"/>
      <w:marBottom w:val="0"/>
      <w:divBdr>
        <w:top w:val="none" w:sz="0" w:space="0" w:color="auto"/>
        <w:left w:val="none" w:sz="0" w:space="0" w:color="auto"/>
        <w:bottom w:val="none" w:sz="0" w:space="0" w:color="auto"/>
        <w:right w:val="none" w:sz="0" w:space="0" w:color="auto"/>
      </w:divBdr>
    </w:div>
    <w:div w:id="952902423">
      <w:marLeft w:val="0"/>
      <w:marRight w:val="0"/>
      <w:marTop w:val="0"/>
      <w:marBottom w:val="0"/>
      <w:divBdr>
        <w:top w:val="none" w:sz="0" w:space="0" w:color="auto"/>
        <w:left w:val="none" w:sz="0" w:space="0" w:color="auto"/>
        <w:bottom w:val="none" w:sz="0" w:space="0" w:color="auto"/>
        <w:right w:val="none" w:sz="0" w:space="0" w:color="auto"/>
      </w:divBdr>
    </w:div>
    <w:div w:id="952902424">
      <w:marLeft w:val="0"/>
      <w:marRight w:val="0"/>
      <w:marTop w:val="0"/>
      <w:marBottom w:val="0"/>
      <w:divBdr>
        <w:top w:val="none" w:sz="0" w:space="0" w:color="auto"/>
        <w:left w:val="none" w:sz="0" w:space="0" w:color="auto"/>
        <w:bottom w:val="none" w:sz="0" w:space="0" w:color="auto"/>
        <w:right w:val="none" w:sz="0" w:space="0" w:color="auto"/>
      </w:divBdr>
      <w:divsChild>
        <w:div w:id="952902390">
          <w:marLeft w:val="0"/>
          <w:marRight w:val="0"/>
          <w:marTop w:val="0"/>
          <w:marBottom w:val="0"/>
          <w:divBdr>
            <w:top w:val="none" w:sz="0" w:space="0" w:color="auto"/>
            <w:left w:val="none" w:sz="0" w:space="0" w:color="auto"/>
            <w:bottom w:val="none" w:sz="0" w:space="0" w:color="auto"/>
            <w:right w:val="none" w:sz="0" w:space="0" w:color="auto"/>
          </w:divBdr>
          <w:divsChild>
            <w:div w:id="952902385">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08">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63">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52902484">
          <w:marLeft w:val="0"/>
          <w:marRight w:val="0"/>
          <w:marTop w:val="0"/>
          <w:marBottom w:val="0"/>
          <w:divBdr>
            <w:top w:val="none" w:sz="0" w:space="0" w:color="auto"/>
            <w:left w:val="none" w:sz="0" w:space="0" w:color="auto"/>
            <w:bottom w:val="none" w:sz="0" w:space="0" w:color="auto"/>
            <w:right w:val="none" w:sz="0" w:space="0" w:color="auto"/>
          </w:divBdr>
        </w:div>
      </w:divsChild>
    </w:div>
    <w:div w:id="952902425">
      <w:marLeft w:val="0"/>
      <w:marRight w:val="0"/>
      <w:marTop w:val="0"/>
      <w:marBottom w:val="0"/>
      <w:divBdr>
        <w:top w:val="none" w:sz="0" w:space="0" w:color="auto"/>
        <w:left w:val="none" w:sz="0" w:space="0" w:color="auto"/>
        <w:bottom w:val="none" w:sz="0" w:space="0" w:color="auto"/>
        <w:right w:val="none" w:sz="0" w:space="0" w:color="auto"/>
      </w:divBdr>
    </w:div>
    <w:div w:id="952902426">
      <w:marLeft w:val="0"/>
      <w:marRight w:val="0"/>
      <w:marTop w:val="0"/>
      <w:marBottom w:val="0"/>
      <w:divBdr>
        <w:top w:val="none" w:sz="0" w:space="0" w:color="auto"/>
        <w:left w:val="none" w:sz="0" w:space="0" w:color="auto"/>
        <w:bottom w:val="none" w:sz="0" w:space="0" w:color="auto"/>
        <w:right w:val="none" w:sz="0" w:space="0" w:color="auto"/>
      </w:divBdr>
    </w:div>
    <w:div w:id="952902427">
      <w:marLeft w:val="0"/>
      <w:marRight w:val="0"/>
      <w:marTop w:val="0"/>
      <w:marBottom w:val="0"/>
      <w:divBdr>
        <w:top w:val="none" w:sz="0" w:space="0" w:color="auto"/>
        <w:left w:val="none" w:sz="0" w:space="0" w:color="auto"/>
        <w:bottom w:val="none" w:sz="0" w:space="0" w:color="auto"/>
        <w:right w:val="none" w:sz="0" w:space="0" w:color="auto"/>
      </w:divBdr>
    </w:div>
    <w:div w:id="952902428">
      <w:marLeft w:val="0"/>
      <w:marRight w:val="0"/>
      <w:marTop w:val="0"/>
      <w:marBottom w:val="0"/>
      <w:divBdr>
        <w:top w:val="none" w:sz="0" w:space="0" w:color="auto"/>
        <w:left w:val="none" w:sz="0" w:space="0" w:color="auto"/>
        <w:bottom w:val="none" w:sz="0" w:space="0" w:color="auto"/>
        <w:right w:val="none" w:sz="0" w:space="0" w:color="auto"/>
      </w:divBdr>
      <w:divsChild>
        <w:div w:id="952902403">
          <w:marLeft w:val="0"/>
          <w:marRight w:val="0"/>
          <w:marTop w:val="0"/>
          <w:marBottom w:val="75"/>
          <w:divBdr>
            <w:top w:val="none" w:sz="0" w:space="0" w:color="auto"/>
            <w:left w:val="none" w:sz="0" w:space="0" w:color="auto"/>
            <w:bottom w:val="none" w:sz="0" w:space="0" w:color="auto"/>
            <w:right w:val="none" w:sz="0" w:space="0" w:color="auto"/>
          </w:divBdr>
        </w:div>
        <w:div w:id="952902434">
          <w:marLeft w:val="0"/>
          <w:marRight w:val="0"/>
          <w:marTop w:val="0"/>
          <w:marBottom w:val="75"/>
          <w:divBdr>
            <w:top w:val="none" w:sz="0" w:space="0" w:color="auto"/>
            <w:left w:val="none" w:sz="0" w:space="0" w:color="auto"/>
            <w:bottom w:val="none" w:sz="0" w:space="0" w:color="auto"/>
            <w:right w:val="none" w:sz="0" w:space="0" w:color="auto"/>
          </w:divBdr>
        </w:div>
        <w:div w:id="952902446">
          <w:marLeft w:val="0"/>
          <w:marRight w:val="0"/>
          <w:marTop w:val="0"/>
          <w:marBottom w:val="75"/>
          <w:divBdr>
            <w:top w:val="none" w:sz="0" w:space="0" w:color="auto"/>
            <w:left w:val="none" w:sz="0" w:space="0" w:color="auto"/>
            <w:bottom w:val="none" w:sz="0" w:space="0" w:color="auto"/>
            <w:right w:val="none" w:sz="0" w:space="0" w:color="auto"/>
          </w:divBdr>
        </w:div>
      </w:divsChild>
    </w:div>
    <w:div w:id="952902430">
      <w:marLeft w:val="0"/>
      <w:marRight w:val="0"/>
      <w:marTop w:val="0"/>
      <w:marBottom w:val="0"/>
      <w:divBdr>
        <w:top w:val="none" w:sz="0" w:space="0" w:color="auto"/>
        <w:left w:val="none" w:sz="0" w:space="0" w:color="auto"/>
        <w:bottom w:val="none" w:sz="0" w:space="0" w:color="auto"/>
        <w:right w:val="none" w:sz="0" w:space="0" w:color="auto"/>
      </w:divBdr>
    </w:div>
    <w:div w:id="952902433">
      <w:marLeft w:val="0"/>
      <w:marRight w:val="0"/>
      <w:marTop w:val="0"/>
      <w:marBottom w:val="0"/>
      <w:divBdr>
        <w:top w:val="none" w:sz="0" w:space="0" w:color="auto"/>
        <w:left w:val="none" w:sz="0" w:space="0" w:color="auto"/>
        <w:bottom w:val="none" w:sz="0" w:space="0" w:color="auto"/>
        <w:right w:val="none" w:sz="0" w:space="0" w:color="auto"/>
      </w:divBdr>
    </w:div>
    <w:div w:id="952902435">
      <w:marLeft w:val="0"/>
      <w:marRight w:val="0"/>
      <w:marTop w:val="0"/>
      <w:marBottom w:val="0"/>
      <w:divBdr>
        <w:top w:val="none" w:sz="0" w:space="0" w:color="auto"/>
        <w:left w:val="none" w:sz="0" w:space="0" w:color="auto"/>
        <w:bottom w:val="none" w:sz="0" w:space="0" w:color="auto"/>
        <w:right w:val="none" w:sz="0" w:space="0" w:color="auto"/>
      </w:divBdr>
    </w:div>
    <w:div w:id="952902438">
      <w:marLeft w:val="0"/>
      <w:marRight w:val="0"/>
      <w:marTop w:val="0"/>
      <w:marBottom w:val="0"/>
      <w:divBdr>
        <w:top w:val="none" w:sz="0" w:space="0" w:color="auto"/>
        <w:left w:val="none" w:sz="0" w:space="0" w:color="auto"/>
        <w:bottom w:val="none" w:sz="0" w:space="0" w:color="auto"/>
        <w:right w:val="none" w:sz="0" w:space="0" w:color="auto"/>
      </w:divBdr>
    </w:div>
    <w:div w:id="952902439">
      <w:marLeft w:val="0"/>
      <w:marRight w:val="0"/>
      <w:marTop w:val="0"/>
      <w:marBottom w:val="0"/>
      <w:divBdr>
        <w:top w:val="none" w:sz="0" w:space="0" w:color="auto"/>
        <w:left w:val="none" w:sz="0" w:space="0" w:color="auto"/>
        <w:bottom w:val="none" w:sz="0" w:space="0" w:color="auto"/>
        <w:right w:val="none" w:sz="0" w:space="0" w:color="auto"/>
      </w:divBdr>
    </w:div>
    <w:div w:id="952902441">
      <w:marLeft w:val="0"/>
      <w:marRight w:val="0"/>
      <w:marTop w:val="0"/>
      <w:marBottom w:val="0"/>
      <w:divBdr>
        <w:top w:val="none" w:sz="0" w:space="0" w:color="auto"/>
        <w:left w:val="none" w:sz="0" w:space="0" w:color="auto"/>
        <w:bottom w:val="none" w:sz="0" w:space="0" w:color="auto"/>
        <w:right w:val="none" w:sz="0" w:space="0" w:color="auto"/>
      </w:divBdr>
      <w:divsChild>
        <w:div w:id="952902436">
          <w:marLeft w:val="0"/>
          <w:marRight w:val="0"/>
          <w:marTop w:val="0"/>
          <w:marBottom w:val="0"/>
          <w:divBdr>
            <w:top w:val="none" w:sz="0" w:space="0" w:color="auto"/>
            <w:left w:val="none" w:sz="0" w:space="0" w:color="auto"/>
            <w:bottom w:val="none" w:sz="0" w:space="0" w:color="auto"/>
            <w:right w:val="none" w:sz="0" w:space="0" w:color="auto"/>
          </w:divBdr>
          <w:divsChild>
            <w:div w:id="952902407">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13">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53">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52902444">
          <w:marLeft w:val="0"/>
          <w:marRight w:val="0"/>
          <w:marTop w:val="0"/>
          <w:marBottom w:val="0"/>
          <w:divBdr>
            <w:top w:val="none" w:sz="0" w:space="0" w:color="auto"/>
            <w:left w:val="none" w:sz="0" w:space="0" w:color="auto"/>
            <w:bottom w:val="none" w:sz="0" w:space="0" w:color="auto"/>
            <w:right w:val="none" w:sz="0" w:space="0" w:color="auto"/>
          </w:divBdr>
        </w:div>
      </w:divsChild>
    </w:div>
    <w:div w:id="952902447">
      <w:marLeft w:val="0"/>
      <w:marRight w:val="0"/>
      <w:marTop w:val="0"/>
      <w:marBottom w:val="0"/>
      <w:divBdr>
        <w:top w:val="none" w:sz="0" w:space="0" w:color="auto"/>
        <w:left w:val="none" w:sz="0" w:space="0" w:color="auto"/>
        <w:bottom w:val="none" w:sz="0" w:space="0" w:color="auto"/>
        <w:right w:val="none" w:sz="0" w:space="0" w:color="auto"/>
      </w:divBdr>
    </w:div>
    <w:div w:id="952902449">
      <w:marLeft w:val="0"/>
      <w:marRight w:val="0"/>
      <w:marTop w:val="0"/>
      <w:marBottom w:val="0"/>
      <w:divBdr>
        <w:top w:val="none" w:sz="0" w:space="0" w:color="auto"/>
        <w:left w:val="none" w:sz="0" w:space="0" w:color="auto"/>
        <w:bottom w:val="none" w:sz="0" w:space="0" w:color="auto"/>
        <w:right w:val="none" w:sz="0" w:space="0" w:color="auto"/>
      </w:divBdr>
    </w:div>
    <w:div w:id="952902451">
      <w:marLeft w:val="0"/>
      <w:marRight w:val="0"/>
      <w:marTop w:val="0"/>
      <w:marBottom w:val="0"/>
      <w:divBdr>
        <w:top w:val="none" w:sz="0" w:space="0" w:color="auto"/>
        <w:left w:val="none" w:sz="0" w:space="0" w:color="auto"/>
        <w:bottom w:val="none" w:sz="0" w:space="0" w:color="auto"/>
        <w:right w:val="none" w:sz="0" w:space="0" w:color="auto"/>
      </w:divBdr>
    </w:div>
    <w:div w:id="952902452">
      <w:marLeft w:val="0"/>
      <w:marRight w:val="0"/>
      <w:marTop w:val="0"/>
      <w:marBottom w:val="0"/>
      <w:divBdr>
        <w:top w:val="none" w:sz="0" w:space="0" w:color="auto"/>
        <w:left w:val="none" w:sz="0" w:space="0" w:color="auto"/>
        <w:bottom w:val="none" w:sz="0" w:space="0" w:color="auto"/>
        <w:right w:val="none" w:sz="0" w:space="0" w:color="auto"/>
      </w:divBdr>
    </w:div>
    <w:div w:id="952902454">
      <w:marLeft w:val="0"/>
      <w:marRight w:val="0"/>
      <w:marTop w:val="0"/>
      <w:marBottom w:val="0"/>
      <w:divBdr>
        <w:top w:val="none" w:sz="0" w:space="0" w:color="auto"/>
        <w:left w:val="none" w:sz="0" w:space="0" w:color="auto"/>
        <w:bottom w:val="none" w:sz="0" w:space="0" w:color="auto"/>
        <w:right w:val="none" w:sz="0" w:space="0" w:color="auto"/>
      </w:divBdr>
    </w:div>
    <w:div w:id="952902455">
      <w:marLeft w:val="0"/>
      <w:marRight w:val="0"/>
      <w:marTop w:val="0"/>
      <w:marBottom w:val="0"/>
      <w:divBdr>
        <w:top w:val="none" w:sz="0" w:space="0" w:color="auto"/>
        <w:left w:val="none" w:sz="0" w:space="0" w:color="auto"/>
        <w:bottom w:val="none" w:sz="0" w:space="0" w:color="auto"/>
        <w:right w:val="none" w:sz="0" w:space="0" w:color="auto"/>
      </w:divBdr>
      <w:divsChild>
        <w:div w:id="952902419">
          <w:marLeft w:val="0"/>
          <w:marRight w:val="0"/>
          <w:marTop w:val="0"/>
          <w:marBottom w:val="75"/>
          <w:divBdr>
            <w:top w:val="none" w:sz="0" w:space="0" w:color="auto"/>
            <w:left w:val="none" w:sz="0" w:space="0" w:color="auto"/>
            <w:bottom w:val="none" w:sz="0" w:space="0" w:color="auto"/>
            <w:right w:val="none" w:sz="0" w:space="0" w:color="auto"/>
          </w:divBdr>
        </w:div>
        <w:div w:id="952902450">
          <w:marLeft w:val="0"/>
          <w:marRight w:val="0"/>
          <w:marTop w:val="0"/>
          <w:marBottom w:val="75"/>
          <w:divBdr>
            <w:top w:val="none" w:sz="0" w:space="0" w:color="auto"/>
            <w:left w:val="none" w:sz="0" w:space="0" w:color="auto"/>
            <w:bottom w:val="none" w:sz="0" w:space="0" w:color="auto"/>
            <w:right w:val="none" w:sz="0" w:space="0" w:color="auto"/>
          </w:divBdr>
        </w:div>
        <w:div w:id="952902464">
          <w:marLeft w:val="0"/>
          <w:marRight w:val="0"/>
          <w:marTop w:val="0"/>
          <w:marBottom w:val="75"/>
          <w:divBdr>
            <w:top w:val="none" w:sz="0" w:space="0" w:color="auto"/>
            <w:left w:val="none" w:sz="0" w:space="0" w:color="auto"/>
            <w:bottom w:val="none" w:sz="0" w:space="0" w:color="auto"/>
            <w:right w:val="none" w:sz="0" w:space="0" w:color="auto"/>
          </w:divBdr>
        </w:div>
      </w:divsChild>
    </w:div>
    <w:div w:id="952902459">
      <w:marLeft w:val="0"/>
      <w:marRight w:val="0"/>
      <w:marTop w:val="0"/>
      <w:marBottom w:val="0"/>
      <w:divBdr>
        <w:top w:val="none" w:sz="0" w:space="0" w:color="auto"/>
        <w:left w:val="none" w:sz="0" w:space="0" w:color="auto"/>
        <w:bottom w:val="none" w:sz="0" w:space="0" w:color="auto"/>
        <w:right w:val="none" w:sz="0" w:space="0" w:color="auto"/>
      </w:divBdr>
    </w:div>
    <w:div w:id="952902460">
      <w:marLeft w:val="0"/>
      <w:marRight w:val="0"/>
      <w:marTop w:val="0"/>
      <w:marBottom w:val="0"/>
      <w:divBdr>
        <w:top w:val="none" w:sz="0" w:space="0" w:color="auto"/>
        <w:left w:val="none" w:sz="0" w:space="0" w:color="auto"/>
        <w:bottom w:val="none" w:sz="0" w:space="0" w:color="auto"/>
        <w:right w:val="none" w:sz="0" w:space="0" w:color="auto"/>
      </w:divBdr>
    </w:div>
    <w:div w:id="952902465">
      <w:marLeft w:val="0"/>
      <w:marRight w:val="0"/>
      <w:marTop w:val="0"/>
      <w:marBottom w:val="0"/>
      <w:divBdr>
        <w:top w:val="none" w:sz="0" w:space="0" w:color="auto"/>
        <w:left w:val="none" w:sz="0" w:space="0" w:color="auto"/>
        <w:bottom w:val="none" w:sz="0" w:space="0" w:color="auto"/>
        <w:right w:val="none" w:sz="0" w:space="0" w:color="auto"/>
      </w:divBdr>
    </w:div>
    <w:div w:id="952902466">
      <w:marLeft w:val="0"/>
      <w:marRight w:val="0"/>
      <w:marTop w:val="0"/>
      <w:marBottom w:val="0"/>
      <w:divBdr>
        <w:top w:val="none" w:sz="0" w:space="0" w:color="auto"/>
        <w:left w:val="none" w:sz="0" w:space="0" w:color="auto"/>
        <w:bottom w:val="none" w:sz="0" w:space="0" w:color="auto"/>
        <w:right w:val="none" w:sz="0" w:space="0" w:color="auto"/>
      </w:divBdr>
    </w:div>
    <w:div w:id="952902467">
      <w:marLeft w:val="0"/>
      <w:marRight w:val="0"/>
      <w:marTop w:val="0"/>
      <w:marBottom w:val="0"/>
      <w:divBdr>
        <w:top w:val="none" w:sz="0" w:space="0" w:color="auto"/>
        <w:left w:val="none" w:sz="0" w:space="0" w:color="auto"/>
        <w:bottom w:val="none" w:sz="0" w:space="0" w:color="auto"/>
        <w:right w:val="none" w:sz="0" w:space="0" w:color="auto"/>
      </w:divBdr>
    </w:div>
    <w:div w:id="952902470">
      <w:marLeft w:val="0"/>
      <w:marRight w:val="0"/>
      <w:marTop w:val="0"/>
      <w:marBottom w:val="0"/>
      <w:divBdr>
        <w:top w:val="none" w:sz="0" w:space="0" w:color="auto"/>
        <w:left w:val="none" w:sz="0" w:space="0" w:color="auto"/>
        <w:bottom w:val="none" w:sz="0" w:space="0" w:color="auto"/>
        <w:right w:val="none" w:sz="0" w:space="0" w:color="auto"/>
      </w:divBdr>
    </w:div>
    <w:div w:id="952902471">
      <w:marLeft w:val="0"/>
      <w:marRight w:val="0"/>
      <w:marTop w:val="0"/>
      <w:marBottom w:val="0"/>
      <w:divBdr>
        <w:top w:val="none" w:sz="0" w:space="0" w:color="auto"/>
        <w:left w:val="none" w:sz="0" w:space="0" w:color="auto"/>
        <w:bottom w:val="none" w:sz="0" w:space="0" w:color="auto"/>
        <w:right w:val="none" w:sz="0" w:space="0" w:color="auto"/>
      </w:divBdr>
    </w:div>
    <w:div w:id="952902472">
      <w:marLeft w:val="0"/>
      <w:marRight w:val="0"/>
      <w:marTop w:val="0"/>
      <w:marBottom w:val="0"/>
      <w:divBdr>
        <w:top w:val="none" w:sz="0" w:space="0" w:color="auto"/>
        <w:left w:val="none" w:sz="0" w:space="0" w:color="auto"/>
        <w:bottom w:val="none" w:sz="0" w:space="0" w:color="auto"/>
        <w:right w:val="none" w:sz="0" w:space="0" w:color="auto"/>
      </w:divBdr>
    </w:div>
    <w:div w:id="952902473">
      <w:marLeft w:val="0"/>
      <w:marRight w:val="0"/>
      <w:marTop w:val="0"/>
      <w:marBottom w:val="0"/>
      <w:divBdr>
        <w:top w:val="none" w:sz="0" w:space="0" w:color="auto"/>
        <w:left w:val="none" w:sz="0" w:space="0" w:color="auto"/>
        <w:bottom w:val="none" w:sz="0" w:space="0" w:color="auto"/>
        <w:right w:val="none" w:sz="0" w:space="0" w:color="auto"/>
      </w:divBdr>
    </w:div>
    <w:div w:id="952902474">
      <w:marLeft w:val="0"/>
      <w:marRight w:val="0"/>
      <w:marTop w:val="0"/>
      <w:marBottom w:val="0"/>
      <w:divBdr>
        <w:top w:val="none" w:sz="0" w:space="0" w:color="auto"/>
        <w:left w:val="none" w:sz="0" w:space="0" w:color="auto"/>
        <w:bottom w:val="none" w:sz="0" w:space="0" w:color="auto"/>
        <w:right w:val="none" w:sz="0" w:space="0" w:color="auto"/>
      </w:divBdr>
    </w:div>
    <w:div w:id="952902475">
      <w:marLeft w:val="0"/>
      <w:marRight w:val="0"/>
      <w:marTop w:val="0"/>
      <w:marBottom w:val="0"/>
      <w:divBdr>
        <w:top w:val="none" w:sz="0" w:space="0" w:color="auto"/>
        <w:left w:val="none" w:sz="0" w:space="0" w:color="auto"/>
        <w:bottom w:val="none" w:sz="0" w:space="0" w:color="auto"/>
        <w:right w:val="none" w:sz="0" w:space="0" w:color="auto"/>
      </w:divBdr>
    </w:div>
    <w:div w:id="952902476">
      <w:marLeft w:val="0"/>
      <w:marRight w:val="0"/>
      <w:marTop w:val="0"/>
      <w:marBottom w:val="0"/>
      <w:divBdr>
        <w:top w:val="none" w:sz="0" w:space="0" w:color="auto"/>
        <w:left w:val="none" w:sz="0" w:space="0" w:color="auto"/>
        <w:bottom w:val="none" w:sz="0" w:space="0" w:color="auto"/>
        <w:right w:val="none" w:sz="0" w:space="0" w:color="auto"/>
      </w:divBdr>
    </w:div>
    <w:div w:id="952902480">
      <w:marLeft w:val="0"/>
      <w:marRight w:val="0"/>
      <w:marTop w:val="0"/>
      <w:marBottom w:val="0"/>
      <w:divBdr>
        <w:top w:val="none" w:sz="0" w:space="0" w:color="auto"/>
        <w:left w:val="none" w:sz="0" w:space="0" w:color="auto"/>
        <w:bottom w:val="none" w:sz="0" w:space="0" w:color="auto"/>
        <w:right w:val="none" w:sz="0" w:space="0" w:color="auto"/>
      </w:divBdr>
    </w:div>
    <w:div w:id="952902481">
      <w:marLeft w:val="0"/>
      <w:marRight w:val="0"/>
      <w:marTop w:val="0"/>
      <w:marBottom w:val="0"/>
      <w:divBdr>
        <w:top w:val="none" w:sz="0" w:space="0" w:color="auto"/>
        <w:left w:val="none" w:sz="0" w:space="0" w:color="auto"/>
        <w:bottom w:val="none" w:sz="0" w:space="0" w:color="auto"/>
        <w:right w:val="none" w:sz="0" w:space="0" w:color="auto"/>
      </w:divBdr>
    </w:div>
    <w:div w:id="952902483">
      <w:marLeft w:val="0"/>
      <w:marRight w:val="0"/>
      <w:marTop w:val="0"/>
      <w:marBottom w:val="0"/>
      <w:divBdr>
        <w:top w:val="none" w:sz="0" w:space="0" w:color="auto"/>
        <w:left w:val="none" w:sz="0" w:space="0" w:color="auto"/>
        <w:bottom w:val="none" w:sz="0" w:space="0" w:color="auto"/>
        <w:right w:val="none" w:sz="0" w:space="0" w:color="auto"/>
      </w:divBdr>
    </w:div>
    <w:div w:id="952902485">
      <w:marLeft w:val="0"/>
      <w:marRight w:val="0"/>
      <w:marTop w:val="0"/>
      <w:marBottom w:val="0"/>
      <w:divBdr>
        <w:top w:val="none" w:sz="0" w:space="0" w:color="auto"/>
        <w:left w:val="none" w:sz="0" w:space="0" w:color="auto"/>
        <w:bottom w:val="none" w:sz="0" w:space="0" w:color="auto"/>
        <w:right w:val="none" w:sz="0" w:space="0" w:color="auto"/>
      </w:divBdr>
    </w:div>
    <w:div w:id="952902486">
      <w:marLeft w:val="0"/>
      <w:marRight w:val="0"/>
      <w:marTop w:val="0"/>
      <w:marBottom w:val="0"/>
      <w:divBdr>
        <w:top w:val="none" w:sz="0" w:space="0" w:color="auto"/>
        <w:left w:val="none" w:sz="0" w:space="0" w:color="auto"/>
        <w:bottom w:val="none" w:sz="0" w:space="0" w:color="auto"/>
        <w:right w:val="none" w:sz="0" w:space="0" w:color="auto"/>
      </w:divBdr>
      <w:divsChild>
        <w:div w:id="952902392">
          <w:marLeft w:val="0"/>
          <w:marRight w:val="0"/>
          <w:marTop w:val="0"/>
          <w:marBottom w:val="0"/>
          <w:divBdr>
            <w:top w:val="none" w:sz="0" w:space="0" w:color="auto"/>
            <w:left w:val="none" w:sz="0" w:space="0" w:color="auto"/>
            <w:bottom w:val="none" w:sz="0" w:space="0" w:color="auto"/>
            <w:right w:val="none" w:sz="0" w:space="0" w:color="auto"/>
          </w:divBdr>
        </w:div>
        <w:div w:id="952902411">
          <w:marLeft w:val="0"/>
          <w:marRight w:val="0"/>
          <w:marTop w:val="0"/>
          <w:marBottom w:val="0"/>
          <w:divBdr>
            <w:top w:val="none" w:sz="0" w:space="0" w:color="auto"/>
            <w:left w:val="none" w:sz="0" w:space="0" w:color="auto"/>
            <w:bottom w:val="none" w:sz="0" w:space="0" w:color="auto"/>
            <w:right w:val="none" w:sz="0" w:space="0" w:color="auto"/>
          </w:divBdr>
          <w:divsChild>
            <w:div w:id="952902395">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04">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40">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52902488">
      <w:marLeft w:val="0"/>
      <w:marRight w:val="0"/>
      <w:marTop w:val="0"/>
      <w:marBottom w:val="0"/>
      <w:divBdr>
        <w:top w:val="none" w:sz="0" w:space="0" w:color="auto"/>
        <w:left w:val="none" w:sz="0" w:space="0" w:color="auto"/>
        <w:bottom w:val="none" w:sz="0" w:space="0" w:color="auto"/>
        <w:right w:val="none" w:sz="0" w:space="0" w:color="auto"/>
      </w:divBdr>
    </w:div>
    <w:div w:id="9529024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0534" TargetMode="External"/><Relationship Id="rId13" Type="http://schemas.openxmlformats.org/officeDocument/2006/relationships/hyperlink" Target="http://cyberleninka.ru/" TargetMode="External"/><Relationship Id="rId18" Type="http://schemas.openxmlformats.org/officeDocument/2006/relationships/hyperlink" Target="http://ecsocman.hse.ru" TargetMode="External"/><Relationship Id="rId3" Type="http://schemas.microsoft.com/office/2007/relationships/stylesWithEffects" Target="stylesWithEffects.xml"/><Relationship Id="rId7" Type="http://schemas.openxmlformats.org/officeDocument/2006/relationships/hyperlink" Target="https://doi.org/10.23682/97179" TargetMode="External"/><Relationship Id="rId12" Type="http://schemas.openxmlformats.org/officeDocument/2006/relationships/hyperlink" Target="http://elibrary.ru/defaultx.asp" TargetMode="External"/><Relationship Id="rId17" Type="http://schemas.openxmlformats.org/officeDocument/2006/relationships/hyperlink" Target="https://www.garant.ru/products/ipo/" TargetMode="External"/><Relationship Id="rId2" Type="http://schemas.openxmlformats.org/officeDocument/2006/relationships/styles" Target="styles.xml"/><Relationship Id="rId16" Type="http://schemas.openxmlformats.org/officeDocument/2006/relationships/hyperlink" Target="http://dic.academic.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aup.ru/books/m157/1_1.htm"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fcior.edu.ru/" TargetMode="External"/><Relationship Id="rId10" Type="http://schemas.openxmlformats.org/officeDocument/2006/relationships/hyperlink" Target="https://www.iprbookshop.ru/32332.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hyperlink" Target="http://windo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48</Pages>
  <Words>13739</Words>
  <Characters>78313</Characters>
  <Application>Microsoft Office Word</Application>
  <DocSecurity>0</DocSecurity>
  <Lines>652</Lines>
  <Paragraphs>183</Paragraphs>
  <ScaleCrop>false</ScaleCrop>
  <Company>CtrlSoft</Company>
  <LinksUpToDate>false</LinksUpToDate>
  <CharactersWithSpaces>91869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2021-05-01T22:43:00Z</dcterms:created>
  <dcterms:modified xsi:type="dcterms:W3CDTF">2022-09-09T08:48:00Z</dcterms:modified>
</cp:coreProperties>
</file>